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0A67" w:rsidRDefault="00161224" w:rsidP="00161224">
      <w:pPr>
        <w:pStyle w:val="Standard"/>
        <w:ind w:left="4963" w:firstLine="709"/>
      </w:pPr>
      <w:r>
        <w:t xml:space="preserve">    </w:t>
      </w:r>
      <w:r>
        <w:rPr>
          <w:sz w:val="26"/>
          <w:szCs w:val="26"/>
        </w:rPr>
        <w:t>Утверждено приказом начальника</w:t>
      </w:r>
    </w:p>
    <w:p w:rsidR="000B0A67" w:rsidRDefault="00161224">
      <w:pPr>
        <w:pStyle w:val="Firstlineinden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ГКУ «ОСЗН </w:t>
      </w:r>
      <w:proofErr w:type="spellStart"/>
      <w:r>
        <w:rPr>
          <w:sz w:val="26"/>
          <w:szCs w:val="26"/>
        </w:rPr>
        <w:t>Карачевского</w:t>
      </w:r>
      <w:proofErr w:type="spellEnd"/>
      <w:r>
        <w:rPr>
          <w:sz w:val="26"/>
          <w:szCs w:val="26"/>
        </w:rPr>
        <w:t xml:space="preserve"> района»</w:t>
      </w:r>
    </w:p>
    <w:p w:rsidR="000B0A67" w:rsidRDefault="00161224">
      <w:pPr>
        <w:pStyle w:val="Firstlineinden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 xml:space="preserve">        № 71  от 29.12.2018    </w:t>
      </w:r>
    </w:p>
    <w:p w:rsidR="000B0A67" w:rsidRDefault="00161224">
      <w:pPr>
        <w:pStyle w:val="Firstlineindent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Н.А. Калякина</w:t>
      </w:r>
    </w:p>
    <w:p w:rsidR="000B0A67" w:rsidRDefault="000B0A67">
      <w:pPr>
        <w:pStyle w:val="Firstlineindent"/>
        <w:rPr>
          <w:sz w:val="26"/>
          <w:szCs w:val="26"/>
        </w:rPr>
      </w:pPr>
    </w:p>
    <w:p w:rsidR="000B0A67" w:rsidRDefault="00161224">
      <w:pPr>
        <w:pStyle w:val="Firstlineindent"/>
      </w:pPr>
      <w:r>
        <w:rPr>
          <w:sz w:val="26"/>
          <w:szCs w:val="26"/>
        </w:rPr>
        <w:t xml:space="preserve">                        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b/>
          <w:bCs/>
          <w:sz w:val="26"/>
          <w:szCs w:val="26"/>
        </w:rPr>
        <w:t>Порядок</w:t>
      </w:r>
    </w:p>
    <w:p w:rsidR="000B0A67" w:rsidRDefault="00161224">
      <w:pPr>
        <w:pStyle w:val="Firstlineinden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  <w:t xml:space="preserve">сотрудничества ГКУ Брянской области «ОСЗН </w:t>
      </w:r>
      <w:proofErr w:type="spellStart"/>
      <w:r>
        <w:rPr>
          <w:b/>
          <w:bCs/>
          <w:sz w:val="26"/>
          <w:szCs w:val="26"/>
        </w:rPr>
        <w:t>Карачевского</w:t>
      </w:r>
      <w:proofErr w:type="spellEnd"/>
      <w:r>
        <w:rPr>
          <w:b/>
          <w:bCs/>
          <w:sz w:val="26"/>
          <w:szCs w:val="26"/>
        </w:rPr>
        <w:t xml:space="preserve"> района»</w:t>
      </w:r>
    </w:p>
    <w:p w:rsidR="000B0A67" w:rsidRDefault="00161224">
      <w:pPr>
        <w:pStyle w:val="Firstlineinden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с пра</w:t>
      </w:r>
      <w:r>
        <w:rPr>
          <w:b/>
          <w:bCs/>
          <w:sz w:val="26"/>
          <w:szCs w:val="26"/>
        </w:rPr>
        <w:t>воохранительными органами по вопросам</w:t>
      </w:r>
    </w:p>
    <w:p w:rsidR="000B0A67" w:rsidRDefault="00161224">
      <w:pPr>
        <w:pStyle w:val="Firstlineindent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ab/>
      </w:r>
      <w:r>
        <w:rPr>
          <w:b/>
          <w:bCs/>
          <w:sz w:val="26"/>
          <w:szCs w:val="26"/>
        </w:rPr>
        <w:tab/>
        <w:t>предупреждения и противодействия коррупции</w:t>
      </w:r>
    </w:p>
    <w:p w:rsidR="000B0A67" w:rsidRDefault="000B0A67">
      <w:pPr>
        <w:pStyle w:val="Firstlineindent"/>
        <w:rPr>
          <w:b/>
          <w:bCs/>
          <w:sz w:val="26"/>
          <w:szCs w:val="26"/>
        </w:rPr>
      </w:pP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>1. Общие положения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>1.1. Настоящий Порядок разработан на основе статьи 45 Федерального закона от 25.12.2008 № 273-ФЗ «</w:t>
      </w:r>
      <w:proofErr w:type="spellStart"/>
      <w:r>
        <w:rPr>
          <w:sz w:val="26"/>
          <w:szCs w:val="26"/>
        </w:rPr>
        <w:t>Опротиводействии</w:t>
      </w:r>
      <w:proofErr w:type="spellEnd"/>
      <w:r>
        <w:rPr>
          <w:sz w:val="26"/>
          <w:szCs w:val="26"/>
        </w:rPr>
        <w:t xml:space="preserve"> коррупции».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>1.2. Настоящий Порядок у</w:t>
      </w:r>
      <w:r>
        <w:rPr>
          <w:sz w:val="26"/>
          <w:szCs w:val="26"/>
        </w:rPr>
        <w:t xml:space="preserve">станавливает общие правила организации деятельности по взаимодействию с правоохранительными органами, содержит описание процесса </w:t>
      </w:r>
      <w:proofErr w:type="spellStart"/>
      <w:r>
        <w:rPr>
          <w:sz w:val="26"/>
          <w:szCs w:val="26"/>
        </w:rPr>
        <w:t>Взаимодествия</w:t>
      </w:r>
      <w:proofErr w:type="spellEnd"/>
      <w:r>
        <w:rPr>
          <w:sz w:val="26"/>
          <w:szCs w:val="26"/>
        </w:rPr>
        <w:t xml:space="preserve"> ГКУ «ОСЗН </w:t>
      </w:r>
      <w:proofErr w:type="spellStart"/>
      <w:r>
        <w:rPr>
          <w:sz w:val="26"/>
          <w:szCs w:val="26"/>
        </w:rPr>
        <w:t>Карачевского</w:t>
      </w:r>
      <w:proofErr w:type="spellEnd"/>
      <w:r>
        <w:rPr>
          <w:sz w:val="26"/>
          <w:szCs w:val="26"/>
        </w:rPr>
        <w:t xml:space="preserve"> района» (далее — Учреждение) с правоохранительными органами.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>1.3. Условия настоящего Поряд</w:t>
      </w:r>
      <w:r>
        <w:rPr>
          <w:sz w:val="26"/>
          <w:szCs w:val="26"/>
        </w:rPr>
        <w:t>ка, определяющие порядок взаимодействия Учреждения с одной стороны и правоохранительных органов с другой стороны, распространяются на всех сотрудников Учреждения.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1.4. Настоящий Порядок вступает в силу с момента его утверждения приказом начальника Учрежден</w:t>
      </w:r>
      <w:r>
        <w:rPr>
          <w:sz w:val="26"/>
          <w:szCs w:val="26"/>
        </w:rPr>
        <w:t>ия.</w:t>
      </w:r>
    </w:p>
    <w:p w:rsidR="000B0A67" w:rsidRDefault="000B0A67">
      <w:pPr>
        <w:pStyle w:val="Firstlineindent"/>
        <w:rPr>
          <w:sz w:val="26"/>
          <w:szCs w:val="26"/>
        </w:rPr>
      </w:pP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2 Виды обращений в правоохранительные органы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2.1. </w:t>
      </w:r>
      <w:proofErr w:type="gramStart"/>
      <w:r>
        <w:rPr>
          <w:i/>
          <w:iCs/>
          <w:sz w:val="26"/>
          <w:szCs w:val="26"/>
        </w:rPr>
        <w:t xml:space="preserve">Обращение — </w:t>
      </w:r>
      <w:r>
        <w:rPr>
          <w:sz w:val="26"/>
          <w:szCs w:val="26"/>
        </w:rPr>
        <w:t>предложение, заявление, жалоба, изложенные в письменной или устной форме и представленные в правоохранительные органы.</w:t>
      </w:r>
      <w:proofErr w:type="gramEnd"/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2.1.1. </w:t>
      </w:r>
      <w:r>
        <w:rPr>
          <w:i/>
          <w:iCs/>
          <w:sz w:val="26"/>
          <w:szCs w:val="26"/>
        </w:rPr>
        <w:t xml:space="preserve">Письменные обращения — </w:t>
      </w:r>
      <w:r>
        <w:rPr>
          <w:sz w:val="26"/>
          <w:szCs w:val="26"/>
        </w:rPr>
        <w:t>это обращенное название различных по сод</w:t>
      </w:r>
      <w:r>
        <w:rPr>
          <w:sz w:val="26"/>
          <w:szCs w:val="26"/>
        </w:rPr>
        <w:t>ержанию документов, писем, выступающих и использующих в качестве инструмента оперативного информационного обмена между Учреждением и правоохранительными органами.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2.1.2. </w:t>
      </w:r>
      <w:r>
        <w:rPr>
          <w:i/>
          <w:iCs/>
          <w:sz w:val="26"/>
          <w:szCs w:val="26"/>
        </w:rPr>
        <w:t xml:space="preserve">Устные обращения — </w:t>
      </w:r>
      <w:r>
        <w:rPr>
          <w:sz w:val="26"/>
          <w:szCs w:val="26"/>
        </w:rPr>
        <w:t>это обращение, поступающее во время личного приема руководителя Учр</w:t>
      </w:r>
      <w:r>
        <w:rPr>
          <w:sz w:val="26"/>
          <w:szCs w:val="26"/>
        </w:rPr>
        <w:t>еждения, у руководителей или заместителей правоохранительных органов.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2.2. </w:t>
      </w:r>
      <w:r>
        <w:rPr>
          <w:i/>
          <w:iCs/>
          <w:sz w:val="26"/>
          <w:szCs w:val="26"/>
        </w:rPr>
        <w:t xml:space="preserve">Предложение — </w:t>
      </w:r>
      <w:r>
        <w:rPr>
          <w:sz w:val="26"/>
          <w:szCs w:val="26"/>
        </w:rPr>
        <w:t xml:space="preserve">вид обращения, цель которого обратить внимание на необходимость совершенствования работы органов, организаций, учреждений или общественных объединений и рекомендовать </w:t>
      </w:r>
      <w:r>
        <w:rPr>
          <w:sz w:val="26"/>
          <w:szCs w:val="26"/>
        </w:rPr>
        <w:t>конкретные пути и способы решения поставленных задач.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2.3. </w:t>
      </w:r>
      <w:r>
        <w:rPr>
          <w:i/>
          <w:iCs/>
          <w:sz w:val="26"/>
          <w:szCs w:val="26"/>
        </w:rPr>
        <w:t xml:space="preserve">Заявление — </w:t>
      </w:r>
      <w:r>
        <w:rPr>
          <w:sz w:val="26"/>
          <w:szCs w:val="26"/>
        </w:rPr>
        <w:t>вид обращения, направленный на реализацию прав и интересов Учреждения. Выражая просьбу, заявление может сигнализировать и об определенных недостатках в деятельности органов, организаций</w:t>
      </w:r>
      <w:r>
        <w:rPr>
          <w:sz w:val="26"/>
          <w:szCs w:val="26"/>
        </w:rPr>
        <w:t>, учреждений или общественных объединений. В отличие от предложения, в нем не раскрываются пути и не предлагаются способы решения поставленных задач.</w:t>
      </w:r>
    </w:p>
    <w:p w:rsidR="000B0A67" w:rsidRDefault="00161224">
      <w:pPr>
        <w:pStyle w:val="Firstlineindent"/>
        <w:ind w:firstLine="0"/>
      </w:pPr>
      <w:r>
        <w:rPr>
          <w:sz w:val="26"/>
          <w:szCs w:val="26"/>
        </w:rPr>
        <w:t xml:space="preserve">2.4. </w:t>
      </w:r>
      <w:r>
        <w:rPr>
          <w:i/>
          <w:iCs/>
          <w:sz w:val="26"/>
          <w:szCs w:val="26"/>
        </w:rPr>
        <w:t xml:space="preserve">Жалоба — </w:t>
      </w:r>
      <w:r>
        <w:rPr>
          <w:sz w:val="26"/>
          <w:szCs w:val="26"/>
        </w:rPr>
        <w:t>вид обращения, в котором идет речь о нарушении прав и интересов Учреждения. В жалобе содержи</w:t>
      </w:r>
      <w:r>
        <w:rPr>
          <w:sz w:val="26"/>
          <w:szCs w:val="26"/>
        </w:rPr>
        <w:t>тся информация о нарушении прав и интересов и просьба об их восстановлении, а также обоснованная критика в адрес органов, организаций, учреждений или общественных объединений, должностных лиц и отдельных лиц, в результате необоснованных действий которых, л</w:t>
      </w:r>
      <w:r>
        <w:rPr>
          <w:sz w:val="26"/>
          <w:szCs w:val="26"/>
        </w:rPr>
        <w:t>ибо необоснованного отказа в совершении действий произошло нарушение прав и интересов Учреждения.</w:t>
      </w:r>
    </w:p>
    <w:p w:rsidR="000B0A67" w:rsidRDefault="000B0A67">
      <w:pPr>
        <w:pStyle w:val="Firstlineindent"/>
        <w:rPr>
          <w:sz w:val="26"/>
          <w:szCs w:val="26"/>
        </w:rPr>
      </w:pP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 Сотрудничество и порядок обращения Учреждения в правоохранительные органы.      </w:t>
      </w:r>
      <w:r>
        <w:rPr>
          <w:sz w:val="26"/>
          <w:szCs w:val="26"/>
        </w:rPr>
        <w:lastRenderedPageBreak/>
        <w:t xml:space="preserve">3.1. Сотрудничество с правоохранительными органами является важным </w:t>
      </w:r>
      <w:r>
        <w:rPr>
          <w:sz w:val="26"/>
          <w:szCs w:val="26"/>
        </w:rPr>
        <w:t xml:space="preserve">показателем действительной приверженности </w:t>
      </w:r>
      <w:proofErr w:type="gramStart"/>
      <w:r>
        <w:rPr>
          <w:sz w:val="26"/>
          <w:szCs w:val="26"/>
        </w:rPr>
        <w:t>Учреждения</w:t>
      </w:r>
      <w:proofErr w:type="gramEnd"/>
      <w:r>
        <w:rPr>
          <w:sz w:val="26"/>
          <w:szCs w:val="26"/>
        </w:rPr>
        <w:t xml:space="preserve"> декларируемым </w:t>
      </w:r>
      <w:proofErr w:type="spellStart"/>
      <w:r>
        <w:rPr>
          <w:sz w:val="26"/>
          <w:szCs w:val="26"/>
        </w:rPr>
        <w:t>антикоррупционным</w:t>
      </w:r>
      <w:proofErr w:type="spellEnd"/>
      <w:r>
        <w:rPr>
          <w:sz w:val="26"/>
          <w:szCs w:val="26"/>
        </w:rPr>
        <w:t xml:space="preserve"> стандартам деятельности. Данное сотрудничество может осуществляться в различных формах: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- Учреждение может принять на себя публичное обязательство сообщать в соответствующ</w:t>
      </w:r>
      <w:r>
        <w:rPr>
          <w:sz w:val="26"/>
          <w:szCs w:val="26"/>
        </w:rPr>
        <w:t>ие органы о случаях совершения коррупционных правонарушений, о которых Учреждению (работникам) стало известно; необходимость сообщения в соответствующие органы о случаях совершения коррупционных правонарушений, о которых стало известно Учреждению, может бы</w:t>
      </w:r>
      <w:r>
        <w:rPr>
          <w:sz w:val="26"/>
          <w:szCs w:val="26"/>
        </w:rPr>
        <w:t>ть закреплена за лицом, ответственным за предупреждение и противодействие коррупции в Учреждении;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proofErr w:type="gramStart"/>
      <w:r>
        <w:rPr>
          <w:sz w:val="26"/>
          <w:szCs w:val="26"/>
        </w:rPr>
        <w:t>- Учреждение принимает на себя обязательство воздерживаться от каких-либо санкций в отношении своих сотрудников, сообщивших в правоохранительные органы о став</w:t>
      </w:r>
      <w:r>
        <w:rPr>
          <w:sz w:val="26"/>
          <w:szCs w:val="26"/>
        </w:rPr>
        <w:t>шей им известной в ходе выполнения трудовых обязанностей информации о подготовке или совершении коррупционного правонарушения.</w:t>
      </w:r>
      <w:proofErr w:type="gramEnd"/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3.2. Сотрудничество с правоохранительными органами также может проявляться в форме: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- оказания содействия уполномоченным представ</w:t>
      </w:r>
      <w:r>
        <w:rPr>
          <w:sz w:val="26"/>
          <w:szCs w:val="26"/>
        </w:rPr>
        <w:t>ителям органов при проведении ими инспекционных проверок деятельности Учреждения по вопросам предупреждения и противодействия коррупции;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- оказания содействия уполномоченным представителям правоохранительных органов при проведении мероприятий по пресечению</w:t>
      </w:r>
      <w:r>
        <w:rPr>
          <w:sz w:val="26"/>
          <w:szCs w:val="26"/>
        </w:rPr>
        <w:t xml:space="preserve"> или расследованию коррупционных преступлений, включая оперативно-розыскные мероприятия.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3.3. Начальнику Учреждения и его сотрудникам следует оказывать поддержку в выявлении и расследовании правоохранительными органами фактов коррупции, предпринимать </w:t>
      </w:r>
      <w:r>
        <w:rPr>
          <w:sz w:val="26"/>
          <w:szCs w:val="26"/>
        </w:rPr>
        <w:t>необходимые меры по сохранению и передаче в правоохранительные органы документов и информации, содержащей данные о коррупционных правонарушениях.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3.4. Начальник Учреждения и сотрудники не должны допускать вмешательства в выполнение служебных обязанностей </w:t>
      </w:r>
      <w:r>
        <w:rPr>
          <w:sz w:val="26"/>
          <w:szCs w:val="26"/>
        </w:rPr>
        <w:t>должностными лицами судебных и правоохранительных органов.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3.5. Все письменные обращения к представителям правоохранительных органов готовятся инициаторами обращений — сотрудниками Учреждения, с обязательным участием начальника Учреждения.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3.6. Начальник У</w:t>
      </w:r>
      <w:r>
        <w:rPr>
          <w:sz w:val="26"/>
          <w:szCs w:val="26"/>
        </w:rPr>
        <w:t>чреждения, ответственный за предотвращение коррупционных нарушений несут персональную ответственность за эффективность осуществления соответствующего взаимодействия.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3.7. В случае установления Комиссией по противодействию коррупции Учреждения факта соверше</w:t>
      </w:r>
      <w:r>
        <w:rPr>
          <w:sz w:val="26"/>
          <w:szCs w:val="26"/>
        </w:rPr>
        <w:t>ния работником действия (факта бездействия), содержащего признаки административного правонарушения или состава преступления, председатель Комиссии по противодействию коррупции обязан передать информацию о совершении указанного действия (бездействия) и подт</w:t>
      </w:r>
      <w:r>
        <w:rPr>
          <w:sz w:val="26"/>
          <w:szCs w:val="26"/>
        </w:rPr>
        <w:t xml:space="preserve">верждающие такой факт документы </w:t>
      </w:r>
      <w:proofErr w:type="gramStart"/>
      <w:r>
        <w:rPr>
          <w:sz w:val="26"/>
          <w:szCs w:val="26"/>
        </w:rPr>
        <w:t>в</w:t>
      </w:r>
      <w:proofErr w:type="gramEnd"/>
      <w:r>
        <w:rPr>
          <w:sz w:val="26"/>
          <w:szCs w:val="26"/>
        </w:rPr>
        <w:t xml:space="preserve"> правоприменительные органы в течение 3 дней, а при необходимости — немедленно.</w:t>
      </w:r>
    </w:p>
    <w:p w:rsidR="000B0A67" w:rsidRDefault="000B0A67">
      <w:pPr>
        <w:pStyle w:val="Firstlineindent"/>
        <w:ind w:firstLine="0"/>
        <w:rPr>
          <w:sz w:val="26"/>
          <w:szCs w:val="26"/>
        </w:rPr>
      </w:pP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4. Внесение изменений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 xml:space="preserve">4.1. Внесение изменений и дополнений в настоящий Порядок осуществляется путем подготовки проекта о внесении изменений и </w:t>
      </w:r>
      <w:r>
        <w:rPr>
          <w:sz w:val="26"/>
          <w:szCs w:val="26"/>
        </w:rPr>
        <w:t>дополнений.</w:t>
      </w:r>
    </w:p>
    <w:p w:rsidR="000B0A67" w:rsidRDefault="00161224">
      <w:pPr>
        <w:pStyle w:val="Firstlineindent"/>
        <w:ind w:firstLine="0"/>
        <w:rPr>
          <w:sz w:val="26"/>
          <w:szCs w:val="26"/>
        </w:rPr>
      </w:pPr>
      <w:r>
        <w:rPr>
          <w:sz w:val="26"/>
          <w:szCs w:val="26"/>
        </w:rPr>
        <w:t>4.2. Утверждение вносимых изменений и дополнений в Порядок осуществляется после принятия решения собрания коллектива Учреждения последующим утверждением приказом по Учреждению, либо по представлению правоохранительных органов.</w:t>
      </w:r>
    </w:p>
    <w:sectPr w:rsidR="000B0A67" w:rsidSect="000B0A67">
      <w:headerReference w:type="default" r:id="rId7"/>
      <w:footerReference w:type="default" r:id="rId8"/>
      <w:pgSz w:w="11906" w:h="16838"/>
      <w:pgMar w:top="1134" w:right="567" w:bottom="1134" w:left="1134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B0A67" w:rsidRDefault="000B0A67" w:rsidP="000B0A67">
      <w:r>
        <w:separator/>
      </w:r>
    </w:p>
  </w:endnote>
  <w:endnote w:type="continuationSeparator" w:id="0">
    <w:p w:rsidR="000B0A67" w:rsidRDefault="000B0A67" w:rsidP="000B0A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charset w:val="02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Liberation Serif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Source Han Sans CN Regular">
    <w:charset w:val="00"/>
    <w:family w:val="auto"/>
    <w:pitch w:val="variable"/>
    <w:sig w:usb0="00000000" w:usb1="00000000" w:usb2="00000000" w:usb3="00000000" w:csb0="00000000" w:csb1="00000000"/>
  </w:font>
  <w:font w:name="Lohit Devanagar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Liberation Mono">
    <w:charset w:val="00"/>
    <w:family w:val="modern"/>
    <w:pitch w:val="fixed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67" w:rsidRDefault="000B0A6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B0A67" w:rsidRDefault="00161224" w:rsidP="000B0A67">
      <w:r w:rsidRPr="000B0A67">
        <w:rPr>
          <w:color w:val="000000"/>
        </w:rPr>
        <w:separator/>
      </w:r>
    </w:p>
  </w:footnote>
  <w:footnote w:type="continuationSeparator" w:id="0">
    <w:p w:rsidR="000B0A67" w:rsidRDefault="000B0A67" w:rsidP="000B0A6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B0A67" w:rsidRDefault="000B0A67">
    <w:pPr>
      <w:pStyle w:val="Header"/>
    </w:pPr>
    <w:fldSimple w:instr=" PAGE ">
      <w:r w:rsidR="00161224">
        <w:rPr>
          <w:noProof/>
        </w:rPr>
        <w:t>2</w:t>
      </w:r>
    </w:fldSimple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22C5D"/>
    <w:multiLevelType w:val="multilevel"/>
    <w:tmpl w:val="6B36814C"/>
    <w:styleLink w:val="List2"/>
    <w:lvl w:ilvl="0">
      <w:numFmt w:val="bullet"/>
      <w:lvlText w:val="–"/>
      <w:lvlJc w:val="left"/>
      <w:rPr>
        <w:rFonts w:ascii="OpenSymbol" w:hAnsi="OpenSymbol"/>
      </w:rPr>
    </w:lvl>
    <w:lvl w:ilvl="1">
      <w:numFmt w:val="bullet"/>
      <w:lvlText w:val="–"/>
      <w:lvlJc w:val="left"/>
      <w:rPr>
        <w:rFonts w:ascii="OpenSymbol" w:hAnsi="OpenSymbol"/>
      </w:rPr>
    </w:lvl>
    <w:lvl w:ilvl="2">
      <w:numFmt w:val="bullet"/>
      <w:lvlText w:val="–"/>
      <w:lvlJc w:val="left"/>
      <w:rPr>
        <w:rFonts w:ascii="OpenSymbol" w:hAnsi="OpenSymbol"/>
      </w:rPr>
    </w:lvl>
    <w:lvl w:ilvl="3">
      <w:numFmt w:val="bullet"/>
      <w:lvlText w:val="–"/>
      <w:lvlJc w:val="left"/>
      <w:rPr>
        <w:rFonts w:ascii="OpenSymbol" w:hAnsi="OpenSymbol"/>
      </w:rPr>
    </w:lvl>
    <w:lvl w:ilvl="4">
      <w:numFmt w:val="bullet"/>
      <w:lvlText w:val="–"/>
      <w:lvlJc w:val="left"/>
      <w:rPr>
        <w:rFonts w:ascii="OpenSymbol" w:hAnsi="OpenSymbol"/>
      </w:rPr>
    </w:lvl>
    <w:lvl w:ilvl="5">
      <w:numFmt w:val="bullet"/>
      <w:lvlText w:val="–"/>
      <w:lvlJc w:val="left"/>
      <w:rPr>
        <w:rFonts w:ascii="OpenSymbol" w:hAnsi="OpenSymbol"/>
      </w:rPr>
    </w:lvl>
    <w:lvl w:ilvl="6">
      <w:numFmt w:val="bullet"/>
      <w:lvlText w:val="–"/>
      <w:lvlJc w:val="left"/>
      <w:rPr>
        <w:rFonts w:ascii="OpenSymbol" w:hAnsi="OpenSymbol"/>
      </w:rPr>
    </w:lvl>
    <w:lvl w:ilvl="7">
      <w:numFmt w:val="bullet"/>
      <w:lvlText w:val="–"/>
      <w:lvlJc w:val="left"/>
      <w:rPr>
        <w:rFonts w:ascii="OpenSymbol" w:hAnsi="OpenSymbol"/>
      </w:rPr>
    </w:lvl>
    <w:lvl w:ilvl="8">
      <w:numFmt w:val="bullet"/>
      <w:lvlText w:val="–"/>
      <w:lvlJc w:val="left"/>
      <w:rPr>
        <w:rFonts w:ascii="OpenSymbol" w:hAnsi="OpenSymbol"/>
      </w:rPr>
    </w:lvl>
  </w:abstractNum>
  <w:abstractNum w:abstractNumId="1">
    <w:nsid w:val="184005F2"/>
    <w:multiLevelType w:val="multilevel"/>
    <w:tmpl w:val="85F0F26C"/>
    <w:styleLink w:val="Numberingabc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2">
    <w:nsid w:val="2ED443A7"/>
    <w:multiLevelType w:val="multilevel"/>
    <w:tmpl w:val="594E9E16"/>
    <w:styleLink w:val="List11"/>
    <w:lvl w:ilvl="0">
      <w:numFmt w:val="bullet"/>
      <w:pStyle w:val="List1"/>
      <w:lvlText w:val="–"/>
      <w:lvlJc w:val="left"/>
      <w:rPr>
        <w:rFonts w:ascii="PT Astra Serif" w:eastAsia="OpenSymbol" w:hAnsi="PT Astra Serif" w:cs="OpenSymbol"/>
      </w:rPr>
    </w:lvl>
    <w:lvl w:ilvl="1">
      <w:numFmt w:val="bullet"/>
      <w:lvlText w:val="–"/>
      <w:lvlJc w:val="left"/>
      <w:rPr>
        <w:rFonts w:ascii="PT Astra Serif" w:eastAsia="OpenSymbol" w:hAnsi="PT Astra Serif" w:cs="OpenSymbol"/>
      </w:rPr>
    </w:lvl>
    <w:lvl w:ilvl="2">
      <w:numFmt w:val="bullet"/>
      <w:lvlText w:val="–"/>
      <w:lvlJc w:val="left"/>
      <w:rPr>
        <w:rFonts w:ascii="PT Astra Serif" w:eastAsia="OpenSymbol" w:hAnsi="PT Astra Serif" w:cs="OpenSymbol"/>
      </w:rPr>
    </w:lvl>
    <w:lvl w:ilvl="3">
      <w:numFmt w:val="bullet"/>
      <w:lvlText w:val="–"/>
      <w:lvlJc w:val="left"/>
      <w:rPr>
        <w:rFonts w:ascii="PT Astra Serif" w:eastAsia="OpenSymbol" w:hAnsi="PT Astra Serif" w:cs="OpenSymbol"/>
      </w:rPr>
    </w:lvl>
    <w:lvl w:ilvl="4">
      <w:numFmt w:val="bullet"/>
      <w:lvlText w:val="–"/>
      <w:lvlJc w:val="left"/>
      <w:rPr>
        <w:rFonts w:ascii="PT Astra Serif" w:eastAsia="OpenSymbol" w:hAnsi="PT Astra Serif" w:cs="OpenSymbol"/>
      </w:rPr>
    </w:lvl>
    <w:lvl w:ilvl="5">
      <w:numFmt w:val="bullet"/>
      <w:lvlText w:val="–"/>
      <w:lvlJc w:val="left"/>
      <w:rPr>
        <w:rFonts w:ascii="PT Astra Serif" w:eastAsia="OpenSymbol" w:hAnsi="PT Astra Serif" w:cs="OpenSymbol"/>
      </w:rPr>
    </w:lvl>
    <w:lvl w:ilvl="6">
      <w:numFmt w:val="bullet"/>
      <w:lvlText w:val="–"/>
      <w:lvlJc w:val="left"/>
      <w:rPr>
        <w:rFonts w:ascii="PT Astra Serif" w:eastAsia="OpenSymbol" w:hAnsi="PT Astra Serif" w:cs="OpenSymbol"/>
      </w:rPr>
    </w:lvl>
    <w:lvl w:ilvl="7">
      <w:numFmt w:val="bullet"/>
      <w:lvlText w:val="–"/>
      <w:lvlJc w:val="left"/>
      <w:rPr>
        <w:rFonts w:ascii="PT Astra Serif" w:eastAsia="OpenSymbol" w:hAnsi="PT Astra Serif" w:cs="OpenSymbol"/>
      </w:rPr>
    </w:lvl>
    <w:lvl w:ilvl="8">
      <w:numFmt w:val="bullet"/>
      <w:lvlText w:val="–"/>
      <w:lvlJc w:val="left"/>
      <w:rPr>
        <w:rFonts w:ascii="PT Astra Serif" w:eastAsia="OpenSymbol" w:hAnsi="PT Astra Serif" w:cs="OpenSymbol"/>
      </w:rPr>
    </w:lvl>
  </w:abstractNum>
  <w:abstractNum w:abstractNumId="3">
    <w:nsid w:val="31BF37F0"/>
    <w:multiLevelType w:val="multilevel"/>
    <w:tmpl w:val="495A95CE"/>
    <w:styleLink w:val="Numbering123"/>
    <w:lvl w:ilvl="0">
      <w:start w:val="1"/>
      <w:numFmt w:val="decimal"/>
      <w:pStyle w:val="Numbering1"/>
      <w:lvlText w:val="%1."/>
      <w:lvlJc w:val="left"/>
    </w:lvl>
    <w:lvl w:ilvl="1">
      <w:start w:val="1"/>
      <w:numFmt w:val="decimal"/>
      <w:lvlText w:val="%1.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4">
    <w:nsid w:val="47E30616"/>
    <w:multiLevelType w:val="multilevel"/>
    <w:tmpl w:val="69BCAC4C"/>
    <w:styleLink w:val="List5"/>
    <w:lvl w:ilvl="0">
      <w:numFmt w:val="bullet"/>
      <w:lvlText w:val="✗"/>
      <w:lvlJc w:val="left"/>
      <w:rPr>
        <w:rFonts w:ascii="OpenSymbol" w:hAnsi="OpenSymbol"/>
      </w:rPr>
    </w:lvl>
    <w:lvl w:ilvl="1">
      <w:numFmt w:val="bullet"/>
      <w:lvlText w:val="✗"/>
      <w:lvlJc w:val="left"/>
      <w:rPr>
        <w:rFonts w:ascii="OpenSymbol" w:hAnsi="OpenSymbol"/>
      </w:rPr>
    </w:lvl>
    <w:lvl w:ilvl="2">
      <w:numFmt w:val="bullet"/>
      <w:lvlText w:val="✗"/>
      <w:lvlJc w:val="left"/>
      <w:rPr>
        <w:rFonts w:ascii="OpenSymbol" w:hAnsi="OpenSymbol"/>
      </w:rPr>
    </w:lvl>
    <w:lvl w:ilvl="3">
      <w:numFmt w:val="bullet"/>
      <w:lvlText w:val="✗"/>
      <w:lvlJc w:val="left"/>
      <w:rPr>
        <w:rFonts w:ascii="OpenSymbol" w:hAnsi="OpenSymbol"/>
      </w:rPr>
    </w:lvl>
    <w:lvl w:ilvl="4">
      <w:numFmt w:val="bullet"/>
      <w:lvlText w:val="✗"/>
      <w:lvlJc w:val="left"/>
      <w:rPr>
        <w:rFonts w:ascii="OpenSymbol" w:hAnsi="OpenSymbol"/>
      </w:rPr>
    </w:lvl>
    <w:lvl w:ilvl="5">
      <w:numFmt w:val="bullet"/>
      <w:lvlText w:val="✗"/>
      <w:lvlJc w:val="left"/>
      <w:rPr>
        <w:rFonts w:ascii="OpenSymbol" w:hAnsi="OpenSymbol"/>
      </w:rPr>
    </w:lvl>
    <w:lvl w:ilvl="6">
      <w:numFmt w:val="bullet"/>
      <w:lvlText w:val="✗"/>
      <w:lvlJc w:val="left"/>
      <w:rPr>
        <w:rFonts w:ascii="OpenSymbol" w:hAnsi="OpenSymbol"/>
      </w:rPr>
    </w:lvl>
    <w:lvl w:ilvl="7">
      <w:numFmt w:val="bullet"/>
      <w:lvlText w:val="✗"/>
      <w:lvlJc w:val="left"/>
      <w:rPr>
        <w:rFonts w:ascii="OpenSymbol" w:hAnsi="OpenSymbol"/>
      </w:rPr>
    </w:lvl>
    <w:lvl w:ilvl="8">
      <w:numFmt w:val="bullet"/>
      <w:lvlText w:val="✗"/>
      <w:lvlJc w:val="left"/>
      <w:rPr>
        <w:rFonts w:ascii="OpenSymbol" w:hAnsi="OpenSymbol"/>
      </w:rPr>
    </w:lvl>
  </w:abstractNum>
  <w:abstractNum w:abstractNumId="5">
    <w:nsid w:val="47F244F6"/>
    <w:multiLevelType w:val="multilevel"/>
    <w:tmpl w:val="AB707FAC"/>
    <w:styleLink w:val="List4"/>
    <w:lvl w:ilvl="0">
      <w:numFmt w:val="bullet"/>
      <w:lvlText w:val="➢"/>
      <w:lvlJc w:val="left"/>
      <w:rPr>
        <w:rFonts w:ascii="OpenSymbol" w:hAnsi="OpenSymbol"/>
      </w:rPr>
    </w:lvl>
    <w:lvl w:ilvl="1">
      <w:numFmt w:val="bullet"/>
      <w:lvlText w:val=""/>
      <w:lvlJc w:val="left"/>
      <w:rPr>
        <w:rFonts w:ascii="OpenSymbol" w:hAnsi="OpenSymbol"/>
      </w:rPr>
    </w:lvl>
    <w:lvl w:ilvl="2">
      <w:numFmt w:val="bullet"/>
      <w:lvlText w:val=""/>
      <w:lvlJc w:val="left"/>
      <w:rPr>
        <w:rFonts w:ascii="OpenSymbol" w:hAnsi="OpenSymbol"/>
      </w:rPr>
    </w:lvl>
    <w:lvl w:ilvl="3">
      <w:numFmt w:val="bullet"/>
      <w:lvlText w:val=""/>
      <w:lvlJc w:val="left"/>
      <w:rPr>
        <w:rFonts w:ascii="OpenSymbol" w:hAnsi="OpenSymbol"/>
      </w:rPr>
    </w:lvl>
    <w:lvl w:ilvl="4">
      <w:numFmt w:val="bullet"/>
      <w:lvlText w:val=""/>
      <w:lvlJc w:val="left"/>
      <w:rPr>
        <w:rFonts w:ascii="OpenSymbol" w:hAnsi="OpenSymbol"/>
      </w:rPr>
    </w:lvl>
    <w:lvl w:ilvl="5">
      <w:numFmt w:val="bullet"/>
      <w:lvlText w:val=""/>
      <w:lvlJc w:val="left"/>
      <w:rPr>
        <w:rFonts w:ascii="OpenSymbol" w:hAnsi="OpenSymbol"/>
      </w:rPr>
    </w:lvl>
    <w:lvl w:ilvl="6">
      <w:numFmt w:val="bullet"/>
      <w:lvlText w:val=""/>
      <w:lvlJc w:val="left"/>
      <w:rPr>
        <w:rFonts w:ascii="OpenSymbol" w:hAnsi="OpenSymbol"/>
      </w:rPr>
    </w:lvl>
    <w:lvl w:ilvl="7">
      <w:numFmt w:val="bullet"/>
      <w:lvlText w:val=""/>
      <w:lvlJc w:val="left"/>
      <w:rPr>
        <w:rFonts w:ascii="OpenSymbol" w:hAnsi="OpenSymbol"/>
      </w:rPr>
    </w:lvl>
    <w:lvl w:ilvl="8">
      <w:numFmt w:val="bullet"/>
      <w:lvlText w:val=""/>
      <w:lvlJc w:val="left"/>
      <w:rPr>
        <w:rFonts w:ascii="OpenSymbol" w:hAnsi="OpenSymbol"/>
      </w:rPr>
    </w:lvl>
  </w:abstractNum>
  <w:abstractNum w:abstractNumId="6">
    <w:nsid w:val="482F786B"/>
    <w:multiLevelType w:val="multilevel"/>
    <w:tmpl w:val="04802332"/>
    <w:styleLink w:val="1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7">
    <w:nsid w:val="4BEB3353"/>
    <w:multiLevelType w:val="multilevel"/>
    <w:tmpl w:val="7BE0B834"/>
    <w:styleLink w:val="NumberingABC"/>
    <w:lvl w:ilvl="0">
      <w:start w:val="1"/>
      <w:numFmt w:val="upperLetter"/>
      <w:lvlText w:val="%1."/>
      <w:lvlJc w:val="left"/>
    </w:lvl>
    <w:lvl w:ilvl="1">
      <w:start w:val="1"/>
      <w:numFmt w:val="upperLetter"/>
      <w:lvlText w:val="%2."/>
      <w:lvlJc w:val="left"/>
    </w:lvl>
    <w:lvl w:ilvl="2">
      <w:start w:val="1"/>
      <w:numFmt w:val="upperLetter"/>
      <w:lvlText w:val="%3."/>
      <w:lvlJc w:val="left"/>
    </w:lvl>
    <w:lvl w:ilvl="3">
      <w:start w:val="1"/>
      <w:numFmt w:val="upperLetter"/>
      <w:lvlText w:val="%4."/>
      <w:lvlJc w:val="left"/>
    </w:lvl>
    <w:lvl w:ilvl="4">
      <w:start w:val="1"/>
      <w:numFmt w:val="upperLetter"/>
      <w:lvlText w:val="%5."/>
      <w:lvlJc w:val="left"/>
    </w:lvl>
    <w:lvl w:ilvl="5">
      <w:start w:val="1"/>
      <w:numFmt w:val="upperLetter"/>
      <w:lvlText w:val="%6."/>
      <w:lvlJc w:val="left"/>
    </w:lvl>
    <w:lvl w:ilvl="6">
      <w:start w:val="1"/>
      <w:numFmt w:val="upperLetter"/>
      <w:lvlText w:val="%7."/>
      <w:lvlJc w:val="left"/>
    </w:lvl>
    <w:lvl w:ilvl="7">
      <w:start w:val="1"/>
      <w:numFmt w:val="upperLetter"/>
      <w:lvlText w:val="%8."/>
      <w:lvlJc w:val="left"/>
    </w:lvl>
    <w:lvl w:ilvl="8">
      <w:start w:val="1"/>
      <w:numFmt w:val="upperLetter"/>
      <w:lvlText w:val="%9."/>
      <w:lvlJc w:val="left"/>
    </w:lvl>
  </w:abstractNum>
  <w:abstractNum w:abstractNumId="8">
    <w:nsid w:val="5F7F5A22"/>
    <w:multiLevelType w:val="multilevel"/>
    <w:tmpl w:val="43CE90C6"/>
    <w:styleLink w:val="Numberingivx1"/>
    <w:lvl w:ilvl="0">
      <w:start w:val="1"/>
      <w:numFmt w:val="lowerRoman"/>
      <w:lvlText w:val="%1."/>
      <w:lvlJc w:val="right"/>
    </w:lvl>
    <w:lvl w:ilvl="1">
      <w:start w:val="1"/>
      <w:numFmt w:val="lowerRoman"/>
      <w:lvlText w:val="%2."/>
      <w:lvlJc w:val="right"/>
    </w:lvl>
    <w:lvl w:ilvl="2">
      <w:start w:val="3"/>
      <w:numFmt w:val="lowerLetter"/>
      <w:lvlText w:val="%3)"/>
      <w:lvlJc w:val="right"/>
    </w:lvl>
    <w:lvl w:ilvl="3">
      <w:numFmt w:val="bullet"/>
      <w:lvlText w:val="•"/>
      <w:lvlJc w:val="right"/>
      <w:rPr>
        <w:rFonts w:ascii="OpenSymbol" w:hAnsi="OpenSymbol"/>
      </w:rPr>
    </w:lvl>
    <w:lvl w:ilvl="4">
      <w:numFmt w:val="bullet"/>
      <w:lvlText w:val="•"/>
      <w:lvlJc w:val="right"/>
      <w:rPr>
        <w:rFonts w:ascii="OpenSymbol" w:hAnsi="OpenSymbol"/>
      </w:rPr>
    </w:lvl>
    <w:lvl w:ilvl="5">
      <w:numFmt w:val="bullet"/>
      <w:lvlText w:val="•"/>
      <w:lvlJc w:val="right"/>
      <w:rPr>
        <w:rFonts w:ascii="OpenSymbol" w:hAnsi="OpenSymbol"/>
      </w:rPr>
    </w:lvl>
    <w:lvl w:ilvl="6">
      <w:numFmt w:val="bullet"/>
      <w:lvlText w:val="•"/>
      <w:lvlJc w:val="right"/>
      <w:rPr>
        <w:rFonts w:ascii="OpenSymbol" w:hAnsi="OpenSymbol"/>
      </w:rPr>
    </w:lvl>
    <w:lvl w:ilvl="7">
      <w:numFmt w:val="bullet"/>
      <w:lvlText w:val="•"/>
      <w:lvlJc w:val="right"/>
      <w:rPr>
        <w:rFonts w:ascii="OpenSymbol" w:hAnsi="OpenSymbol"/>
      </w:rPr>
    </w:lvl>
    <w:lvl w:ilvl="8">
      <w:numFmt w:val="bullet"/>
      <w:lvlText w:val="•"/>
      <w:lvlJc w:val="right"/>
      <w:rPr>
        <w:rFonts w:ascii="OpenSymbol" w:hAnsi="OpenSymbol"/>
      </w:rPr>
    </w:lvl>
  </w:abstractNum>
  <w:abstractNum w:abstractNumId="9">
    <w:nsid w:val="606A12AD"/>
    <w:multiLevelType w:val="multilevel"/>
    <w:tmpl w:val="3DAA17E4"/>
    <w:styleLink w:val="a"/>
    <w:lvl w:ilvl="0">
      <w:start w:val="1"/>
      <w:numFmt w:val="decimal"/>
      <w:lvlText w:val="%1)"/>
      <w:lvlJc w:val="left"/>
    </w:lvl>
    <w:lvl w:ilvl="1">
      <w:start w:val="1"/>
      <w:numFmt w:val="decimal"/>
      <w:lvlText w:val="%1.%2)"/>
      <w:lvlJc w:val="left"/>
    </w:lvl>
    <w:lvl w:ilvl="2">
      <w:start w:val="1"/>
      <w:numFmt w:val="decimal"/>
      <w:lvlText w:val="%1.%2.%3)"/>
      <w:lvlJc w:val="left"/>
    </w:lvl>
    <w:lvl w:ilvl="3">
      <w:start w:val="1"/>
      <w:numFmt w:val="decimal"/>
      <w:lvlText w:val="%1.%2.%3.%4)"/>
      <w:lvlJc w:val="left"/>
    </w:lvl>
    <w:lvl w:ilvl="4">
      <w:start w:val="1"/>
      <w:numFmt w:val="decimal"/>
      <w:lvlText w:val="%1.%2.%3.%4.%5)"/>
      <w:lvlJc w:val="left"/>
    </w:lvl>
    <w:lvl w:ilvl="5">
      <w:start w:val="1"/>
      <w:numFmt w:val="decimal"/>
      <w:lvlText w:val="%1.%2.%3.%4.%5.%6)"/>
      <w:lvlJc w:val="left"/>
    </w:lvl>
    <w:lvl w:ilvl="6">
      <w:start w:val="1"/>
      <w:numFmt w:val="decimal"/>
      <w:lvlText w:val="%1.%2.%3.%4.%5.%6.%7)"/>
      <w:lvlJc w:val="left"/>
    </w:lvl>
    <w:lvl w:ilvl="7">
      <w:start w:val="1"/>
      <w:numFmt w:val="decimal"/>
      <w:lvlText w:val="%1.%2.%3.%4.%5.%6.%7.%8)"/>
      <w:lvlJc w:val="left"/>
    </w:lvl>
    <w:lvl w:ilvl="8">
      <w:start w:val="1"/>
      <w:numFmt w:val="decimal"/>
      <w:lvlText w:val="%1.%2.%3.%4.%5.%6.%7.%8.%9)"/>
      <w:lvlJc w:val="left"/>
    </w:lvl>
  </w:abstractNum>
  <w:abstractNum w:abstractNumId="10">
    <w:nsid w:val="6C1062D9"/>
    <w:multiLevelType w:val="multilevel"/>
    <w:tmpl w:val="BCCECBB0"/>
    <w:styleLink w:val="NumberingIVX"/>
    <w:lvl w:ilvl="0">
      <w:start w:val="1"/>
      <w:numFmt w:val="upperRoman"/>
      <w:lvlText w:val="%1."/>
      <w:lvlJc w:val="right"/>
    </w:lvl>
    <w:lvl w:ilvl="1">
      <w:start w:val="1"/>
      <w:numFmt w:val="upperRoman"/>
      <w:lvlText w:val="%2."/>
      <w:lvlJc w:val="right"/>
    </w:lvl>
    <w:lvl w:ilvl="2">
      <w:start w:val="1"/>
      <w:numFmt w:val="upperRoman"/>
      <w:lvlText w:val="%3."/>
      <w:lvlJc w:val="right"/>
    </w:lvl>
    <w:lvl w:ilvl="3">
      <w:start w:val="1"/>
      <w:numFmt w:val="upperRoman"/>
      <w:lvlText w:val="%4."/>
      <w:lvlJc w:val="right"/>
    </w:lvl>
    <w:lvl w:ilvl="4">
      <w:start w:val="1"/>
      <w:numFmt w:val="upperRoman"/>
      <w:lvlText w:val="%5."/>
      <w:lvlJc w:val="right"/>
    </w:lvl>
    <w:lvl w:ilvl="5">
      <w:start w:val="1"/>
      <w:numFmt w:val="upperRoman"/>
      <w:lvlText w:val="%6."/>
      <w:lvlJc w:val="right"/>
    </w:lvl>
    <w:lvl w:ilvl="6">
      <w:start w:val="1"/>
      <w:numFmt w:val="upperRoman"/>
      <w:lvlText w:val="%7."/>
      <w:lvlJc w:val="right"/>
    </w:lvl>
    <w:lvl w:ilvl="7">
      <w:start w:val="1"/>
      <w:numFmt w:val="upperRoman"/>
      <w:lvlText w:val="%8."/>
      <w:lvlJc w:val="right"/>
    </w:lvl>
    <w:lvl w:ilvl="8">
      <w:start w:val="1"/>
      <w:numFmt w:val="upperRoman"/>
      <w:lvlText w:val="%9."/>
      <w:lvlJc w:val="right"/>
    </w:lvl>
  </w:abstractNum>
  <w:abstractNum w:abstractNumId="11">
    <w:nsid w:val="6E3E08A8"/>
    <w:multiLevelType w:val="multilevel"/>
    <w:tmpl w:val="68C263A0"/>
    <w:styleLink w:val="a0"/>
    <w:lvl w:ilvl="0">
      <w:start w:val="1"/>
      <w:numFmt w:val="decimal"/>
      <w:lvlText w:val="%1"/>
      <w:lvlJc w:val="center"/>
    </w:lvl>
    <w:lvl w:ilvl="1">
      <w:start w:val="1"/>
      <w:numFmt w:val="decimal"/>
      <w:lvlText w:val="%2"/>
      <w:lvlJc w:val="center"/>
    </w:lvl>
    <w:lvl w:ilvl="2">
      <w:start w:val="1"/>
      <w:numFmt w:val="decimal"/>
      <w:lvlText w:val="%3"/>
      <w:lvlJc w:val="center"/>
    </w:lvl>
    <w:lvl w:ilvl="3">
      <w:start w:val="1"/>
      <w:numFmt w:val="decimal"/>
      <w:lvlText w:val="%4"/>
      <w:lvlJc w:val="center"/>
    </w:lvl>
    <w:lvl w:ilvl="4">
      <w:start w:val="1"/>
      <w:numFmt w:val="decimal"/>
      <w:lvlText w:val="%5"/>
      <w:lvlJc w:val="center"/>
    </w:lvl>
    <w:lvl w:ilvl="5">
      <w:start w:val="1"/>
      <w:numFmt w:val="decimal"/>
      <w:lvlText w:val="%6"/>
      <w:lvlJc w:val="center"/>
    </w:lvl>
    <w:lvl w:ilvl="6">
      <w:start w:val="1"/>
      <w:numFmt w:val="decimal"/>
      <w:lvlText w:val="%7"/>
      <w:lvlJc w:val="center"/>
    </w:lvl>
    <w:lvl w:ilvl="7">
      <w:start w:val="1"/>
      <w:numFmt w:val="decimal"/>
      <w:lvlText w:val="%8"/>
      <w:lvlJc w:val="center"/>
    </w:lvl>
    <w:lvl w:ilvl="8">
      <w:start w:val="1"/>
      <w:numFmt w:val="decimal"/>
      <w:lvlText w:val="%9"/>
      <w:lvlJc w:val="center"/>
    </w:lvl>
  </w:abstractNum>
  <w:abstractNum w:abstractNumId="12">
    <w:nsid w:val="6FD62FCB"/>
    <w:multiLevelType w:val="multilevel"/>
    <w:tmpl w:val="5696485E"/>
    <w:styleLink w:val="List3"/>
    <w:lvl w:ilvl="0">
      <w:numFmt w:val="bullet"/>
      <w:lvlText w:val="☑"/>
      <w:lvlJc w:val="left"/>
      <w:rPr>
        <w:rFonts w:ascii="OpenSymbol" w:hAnsi="OpenSymbol"/>
      </w:rPr>
    </w:lvl>
    <w:lvl w:ilvl="1">
      <w:numFmt w:val="bullet"/>
      <w:lvlText w:val="□"/>
      <w:lvlJc w:val="left"/>
      <w:rPr>
        <w:rFonts w:ascii="OpenSymbol" w:hAnsi="OpenSymbol"/>
      </w:rPr>
    </w:lvl>
    <w:lvl w:ilvl="2">
      <w:numFmt w:val="bullet"/>
      <w:lvlText w:val="☑"/>
      <w:lvlJc w:val="left"/>
      <w:rPr>
        <w:rFonts w:ascii="OpenSymbol" w:hAnsi="OpenSymbol"/>
      </w:rPr>
    </w:lvl>
    <w:lvl w:ilvl="3">
      <w:numFmt w:val="bullet"/>
      <w:lvlText w:val="□"/>
      <w:lvlJc w:val="left"/>
      <w:rPr>
        <w:rFonts w:ascii="OpenSymbol" w:hAnsi="OpenSymbol"/>
      </w:rPr>
    </w:lvl>
    <w:lvl w:ilvl="4">
      <w:numFmt w:val="bullet"/>
      <w:lvlText w:val="☑"/>
      <w:lvlJc w:val="left"/>
      <w:rPr>
        <w:rFonts w:ascii="OpenSymbol" w:hAnsi="OpenSymbol"/>
      </w:rPr>
    </w:lvl>
    <w:lvl w:ilvl="5">
      <w:numFmt w:val="bullet"/>
      <w:lvlText w:val="□"/>
      <w:lvlJc w:val="left"/>
      <w:rPr>
        <w:rFonts w:ascii="OpenSymbol" w:hAnsi="OpenSymbol"/>
      </w:rPr>
    </w:lvl>
    <w:lvl w:ilvl="6">
      <w:numFmt w:val="bullet"/>
      <w:lvlText w:val="☑"/>
      <w:lvlJc w:val="left"/>
      <w:rPr>
        <w:rFonts w:ascii="OpenSymbol" w:hAnsi="OpenSymbol"/>
      </w:rPr>
    </w:lvl>
    <w:lvl w:ilvl="7">
      <w:numFmt w:val="bullet"/>
      <w:lvlText w:val="□"/>
      <w:lvlJc w:val="left"/>
      <w:rPr>
        <w:rFonts w:ascii="OpenSymbol" w:hAnsi="OpenSymbol"/>
      </w:rPr>
    </w:lvl>
    <w:lvl w:ilvl="8">
      <w:numFmt w:val="bullet"/>
      <w:lvlText w:val="☑"/>
      <w:lvlJc w:val="left"/>
      <w:rPr>
        <w:rFonts w:ascii="OpenSymbol" w:hAnsi="OpenSymbol"/>
      </w:r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10"/>
  </w:num>
  <w:num w:numId="5">
    <w:abstractNumId w:val="8"/>
  </w:num>
  <w:num w:numId="6">
    <w:abstractNumId w:val="2"/>
  </w:num>
  <w:num w:numId="7">
    <w:abstractNumId w:val="0"/>
  </w:num>
  <w:num w:numId="8">
    <w:abstractNumId w:val="12"/>
  </w:num>
  <w:num w:numId="9">
    <w:abstractNumId w:val="5"/>
  </w:num>
  <w:num w:numId="10">
    <w:abstractNumId w:val="4"/>
  </w:num>
  <w:num w:numId="11">
    <w:abstractNumId w:val="6"/>
  </w:num>
  <w:num w:numId="12">
    <w:abstractNumId w:val="9"/>
  </w:num>
  <w:num w:numId="13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B0A67"/>
    <w:rsid w:val="000B0A67"/>
    <w:rsid w:val="001612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Source Han Sans CN Regular" w:hAnsi="Liberation Serif" w:cs="Lohit Devanagari"/>
        <w:kern w:val="3"/>
        <w:sz w:val="24"/>
        <w:szCs w:val="24"/>
        <w:lang w:val="ru-RU" w:eastAsia="ru-RU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1">
    <w:name w:val="Normal"/>
    <w:qFormat/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customStyle="1" w:styleId="Standard">
    <w:name w:val="Standard"/>
    <w:rsid w:val="000B0A67"/>
    <w:pPr>
      <w:jc w:val="center"/>
    </w:pPr>
    <w:rPr>
      <w:rFonts w:ascii="PT Astra Serif" w:hAnsi="PT Astra Serif"/>
      <w:sz w:val="28"/>
    </w:rPr>
  </w:style>
  <w:style w:type="paragraph" w:customStyle="1" w:styleId="Heading">
    <w:name w:val="Heading"/>
    <w:basedOn w:val="Standard"/>
    <w:next w:val="Firstlineindent"/>
    <w:rsid w:val="000B0A67"/>
    <w:rPr>
      <w:b/>
      <w:sz w:val="21"/>
    </w:rPr>
  </w:style>
  <w:style w:type="paragraph" w:customStyle="1" w:styleId="Textbody">
    <w:name w:val="Text body"/>
    <w:basedOn w:val="Standard"/>
    <w:rsid w:val="000B0A67"/>
    <w:pPr>
      <w:jc w:val="both"/>
    </w:pPr>
  </w:style>
  <w:style w:type="paragraph" w:styleId="a5">
    <w:name w:val="List"/>
    <w:basedOn w:val="Textbody"/>
    <w:rsid w:val="000B0A67"/>
    <w:rPr>
      <w:sz w:val="21"/>
    </w:rPr>
  </w:style>
  <w:style w:type="paragraph" w:customStyle="1" w:styleId="Caption">
    <w:name w:val="Caption"/>
    <w:basedOn w:val="Standard"/>
    <w:rsid w:val="000B0A67"/>
  </w:style>
  <w:style w:type="paragraph" w:customStyle="1" w:styleId="Index">
    <w:name w:val="Index"/>
    <w:basedOn w:val="Standard"/>
    <w:rsid w:val="000B0A67"/>
    <w:pPr>
      <w:jc w:val="left"/>
    </w:pPr>
    <w:rPr>
      <w:sz w:val="21"/>
    </w:rPr>
  </w:style>
  <w:style w:type="paragraph" w:customStyle="1" w:styleId="Quotations">
    <w:name w:val="Quotations"/>
    <w:basedOn w:val="Standard"/>
    <w:rsid w:val="000B0A67"/>
  </w:style>
  <w:style w:type="paragraph" w:styleId="a6">
    <w:name w:val="Title"/>
    <w:basedOn w:val="Standard"/>
    <w:next w:val="Firstlineindent"/>
    <w:rsid w:val="000B0A67"/>
    <w:pPr>
      <w:spacing w:after="170"/>
    </w:pPr>
    <w:rPr>
      <w:b/>
      <w:sz w:val="21"/>
    </w:rPr>
  </w:style>
  <w:style w:type="paragraph" w:styleId="a7">
    <w:name w:val="Subtitle"/>
    <w:basedOn w:val="Standard"/>
    <w:next w:val="Firstlineindent"/>
    <w:rsid w:val="000B0A67"/>
    <w:pPr>
      <w:ind w:left="709"/>
      <w:jc w:val="both"/>
    </w:pPr>
    <w:rPr>
      <w:b/>
      <w:sz w:val="21"/>
    </w:rPr>
  </w:style>
  <w:style w:type="paragraph" w:customStyle="1" w:styleId="Heading1">
    <w:name w:val="Heading 1"/>
    <w:basedOn w:val="Heading"/>
    <w:next w:val="Firstlineindent"/>
    <w:rsid w:val="000B0A67"/>
    <w:pPr>
      <w:outlineLvl w:val="0"/>
    </w:pPr>
  </w:style>
  <w:style w:type="paragraph" w:customStyle="1" w:styleId="Heading2">
    <w:name w:val="Heading 2"/>
    <w:basedOn w:val="Heading"/>
    <w:next w:val="Textbody"/>
    <w:rsid w:val="000B0A67"/>
    <w:pPr>
      <w:outlineLvl w:val="1"/>
    </w:pPr>
  </w:style>
  <w:style w:type="paragraph" w:customStyle="1" w:styleId="Heading3">
    <w:name w:val="Heading 3"/>
    <w:basedOn w:val="Heading"/>
    <w:next w:val="Textbody"/>
    <w:rsid w:val="000B0A67"/>
    <w:pPr>
      <w:outlineLvl w:val="2"/>
    </w:pPr>
  </w:style>
  <w:style w:type="paragraph" w:customStyle="1" w:styleId="Heading4">
    <w:name w:val="Heading 4"/>
    <w:basedOn w:val="Heading"/>
    <w:next w:val="Textbody"/>
    <w:rsid w:val="000B0A67"/>
  </w:style>
  <w:style w:type="paragraph" w:customStyle="1" w:styleId="Heading5">
    <w:name w:val="Heading 5"/>
    <w:basedOn w:val="Heading"/>
    <w:next w:val="Textbody"/>
    <w:rsid w:val="000B0A67"/>
  </w:style>
  <w:style w:type="paragraph" w:customStyle="1" w:styleId="Heading6">
    <w:name w:val="Heading 6"/>
    <w:basedOn w:val="Heading"/>
    <w:next w:val="Textbody"/>
    <w:rsid w:val="000B0A67"/>
  </w:style>
  <w:style w:type="paragraph" w:customStyle="1" w:styleId="Heading7">
    <w:name w:val="Heading 7"/>
    <w:basedOn w:val="Heading"/>
    <w:next w:val="Textbody"/>
    <w:rsid w:val="000B0A67"/>
  </w:style>
  <w:style w:type="paragraph" w:customStyle="1" w:styleId="Firstlineindent">
    <w:name w:val="First line indent"/>
    <w:basedOn w:val="Standard"/>
    <w:rsid w:val="000B0A67"/>
    <w:pPr>
      <w:ind w:firstLine="709"/>
      <w:jc w:val="both"/>
    </w:pPr>
    <w:rPr>
      <w:sz w:val="21"/>
    </w:rPr>
  </w:style>
  <w:style w:type="paragraph" w:customStyle="1" w:styleId="Hangingindent">
    <w:name w:val="Hanging indent"/>
    <w:basedOn w:val="Textbody"/>
    <w:rsid w:val="000B0A67"/>
    <w:pPr>
      <w:tabs>
        <w:tab w:val="left" w:pos="0"/>
      </w:tabs>
    </w:pPr>
  </w:style>
  <w:style w:type="paragraph" w:customStyle="1" w:styleId="Textbodyindent">
    <w:name w:val="Text body indent"/>
    <w:basedOn w:val="Textbody"/>
    <w:rsid w:val="000B0A67"/>
  </w:style>
  <w:style w:type="paragraph" w:styleId="a8">
    <w:name w:val="Salutation"/>
    <w:basedOn w:val="Standard"/>
    <w:rsid w:val="000B0A67"/>
  </w:style>
  <w:style w:type="paragraph" w:styleId="a9">
    <w:name w:val="Signature"/>
    <w:basedOn w:val="Standard"/>
    <w:rsid w:val="000B0A67"/>
    <w:pPr>
      <w:tabs>
        <w:tab w:val="right" w:pos="31680"/>
      </w:tabs>
      <w:jc w:val="left"/>
    </w:pPr>
  </w:style>
  <w:style w:type="paragraph" w:customStyle="1" w:styleId="ListIndent">
    <w:name w:val="List Indent"/>
    <w:basedOn w:val="Textbody"/>
    <w:rsid w:val="000B0A67"/>
    <w:pPr>
      <w:tabs>
        <w:tab w:val="left" w:pos="0"/>
      </w:tabs>
    </w:pPr>
  </w:style>
  <w:style w:type="paragraph" w:customStyle="1" w:styleId="Heading8">
    <w:name w:val="Heading 8"/>
    <w:basedOn w:val="Heading"/>
    <w:next w:val="Textbody"/>
    <w:rsid w:val="000B0A67"/>
  </w:style>
  <w:style w:type="paragraph" w:customStyle="1" w:styleId="Heading9">
    <w:name w:val="Heading 9"/>
    <w:basedOn w:val="Heading"/>
    <w:next w:val="Textbody"/>
    <w:rsid w:val="000B0A67"/>
  </w:style>
  <w:style w:type="paragraph" w:customStyle="1" w:styleId="Heading10">
    <w:name w:val="Heading 10"/>
    <w:basedOn w:val="Heading"/>
    <w:next w:val="Textbody"/>
    <w:rsid w:val="000B0A67"/>
  </w:style>
  <w:style w:type="paragraph" w:customStyle="1" w:styleId="Numbering1Start">
    <w:name w:val="Numbering 1 Start"/>
    <w:basedOn w:val="a5"/>
    <w:next w:val="Numbering1"/>
    <w:rsid w:val="000B0A67"/>
  </w:style>
  <w:style w:type="paragraph" w:customStyle="1" w:styleId="Numbering1">
    <w:name w:val="Numbering 1"/>
    <w:basedOn w:val="a5"/>
    <w:rsid w:val="000B0A67"/>
    <w:pPr>
      <w:numPr>
        <w:numId w:val="1"/>
      </w:numPr>
    </w:pPr>
  </w:style>
  <w:style w:type="paragraph" w:customStyle="1" w:styleId="Numbering1End">
    <w:name w:val="Numbering 1 End"/>
    <w:basedOn w:val="a5"/>
    <w:next w:val="Numbering1"/>
    <w:rsid w:val="000B0A67"/>
  </w:style>
  <w:style w:type="paragraph" w:customStyle="1" w:styleId="Numbering1Cont">
    <w:name w:val="Numbering 1 Cont."/>
    <w:basedOn w:val="a5"/>
    <w:rsid w:val="000B0A67"/>
  </w:style>
  <w:style w:type="paragraph" w:customStyle="1" w:styleId="Numbering2Start">
    <w:name w:val="Numbering 2 Start"/>
    <w:basedOn w:val="a5"/>
    <w:next w:val="Numbering2"/>
    <w:rsid w:val="000B0A67"/>
  </w:style>
  <w:style w:type="paragraph" w:customStyle="1" w:styleId="Numbering2">
    <w:name w:val="Numbering 2"/>
    <w:basedOn w:val="a5"/>
    <w:rsid w:val="000B0A67"/>
  </w:style>
  <w:style w:type="paragraph" w:customStyle="1" w:styleId="Numbering2End">
    <w:name w:val="Numbering 2 End"/>
    <w:basedOn w:val="a5"/>
    <w:next w:val="Numbering2"/>
    <w:rsid w:val="000B0A67"/>
  </w:style>
  <w:style w:type="paragraph" w:customStyle="1" w:styleId="Numbering2Cont">
    <w:name w:val="Numbering 2 Cont."/>
    <w:basedOn w:val="a5"/>
    <w:rsid w:val="000B0A67"/>
  </w:style>
  <w:style w:type="paragraph" w:customStyle="1" w:styleId="Numbering3Start">
    <w:name w:val="Numbering 3 Start"/>
    <w:basedOn w:val="a5"/>
    <w:next w:val="Numbering3"/>
    <w:rsid w:val="000B0A67"/>
  </w:style>
  <w:style w:type="paragraph" w:customStyle="1" w:styleId="Numbering3">
    <w:name w:val="Numbering 3"/>
    <w:basedOn w:val="a5"/>
    <w:rsid w:val="000B0A67"/>
  </w:style>
  <w:style w:type="paragraph" w:customStyle="1" w:styleId="Numbering3End">
    <w:name w:val="Numbering 3 End"/>
    <w:basedOn w:val="a5"/>
    <w:next w:val="Numbering3"/>
    <w:rsid w:val="000B0A67"/>
  </w:style>
  <w:style w:type="paragraph" w:customStyle="1" w:styleId="Numbering3Cont">
    <w:name w:val="Numbering 3 Cont."/>
    <w:basedOn w:val="a5"/>
    <w:rsid w:val="000B0A67"/>
  </w:style>
  <w:style w:type="paragraph" w:customStyle="1" w:styleId="Numbering4Start">
    <w:name w:val="Numbering 4 Start"/>
    <w:basedOn w:val="a5"/>
    <w:next w:val="Numbering4"/>
    <w:rsid w:val="000B0A67"/>
  </w:style>
  <w:style w:type="paragraph" w:customStyle="1" w:styleId="Numbering4">
    <w:name w:val="Numbering 4"/>
    <w:basedOn w:val="a5"/>
    <w:rsid w:val="000B0A67"/>
  </w:style>
  <w:style w:type="paragraph" w:customStyle="1" w:styleId="Numbering4End">
    <w:name w:val="Numbering 4 End"/>
    <w:basedOn w:val="a5"/>
    <w:next w:val="Numbering4"/>
    <w:rsid w:val="000B0A67"/>
  </w:style>
  <w:style w:type="paragraph" w:customStyle="1" w:styleId="Numbering4Cont">
    <w:name w:val="Numbering 4 Cont."/>
    <w:basedOn w:val="a5"/>
    <w:rsid w:val="000B0A67"/>
  </w:style>
  <w:style w:type="paragraph" w:customStyle="1" w:styleId="Numbering5Start">
    <w:name w:val="Numbering 5 Start"/>
    <w:basedOn w:val="a5"/>
    <w:next w:val="Numbering5"/>
    <w:rsid w:val="000B0A67"/>
  </w:style>
  <w:style w:type="paragraph" w:customStyle="1" w:styleId="Numbering5">
    <w:name w:val="Numbering 5"/>
    <w:basedOn w:val="a5"/>
    <w:rsid w:val="000B0A67"/>
  </w:style>
  <w:style w:type="paragraph" w:customStyle="1" w:styleId="Numbering5End">
    <w:name w:val="Numbering 5 End"/>
    <w:basedOn w:val="a5"/>
    <w:next w:val="Numbering5"/>
    <w:rsid w:val="000B0A67"/>
  </w:style>
  <w:style w:type="paragraph" w:customStyle="1" w:styleId="Numbering5Cont">
    <w:name w:val="Numbering 5 Cont."/>
    <w:basedOn w:val="a5"/>
    <w:rsid w:val="000B0A67"/>
  </w:style>
  <w:style w:type="paragraph" w:customStyle="1" w:styleId="List1Start">
    <w:name w:val="List 1 Start"/>
    <w:basedOn w:val="a5"/>
    <w:next w:val="List1"/>
    <w:rsid w:val="000B0A67"/>
  </w:style>
  <w:style w:type="paragraph" w:customStyle="1" w:styleId="List1">
    <w:name w:val="List 1"/>
    <w:basedOn w:val="a5"/>
    <w:rsid w:val="000B0A67"/>
    <w:pPr>
      <w:numPr>
        <w:numId w:val="6"/>
      </w:numPr>
    </w:pPr>
  </w:style>
  <w:style w:type="paragraph" w:customStyle="1" w:styleId="List1End">
    <w:name w:val="List 1 End"/>
    <w:basedOn w:val="a5"/>
    <w:next w:val="List1"/>
    <w:rsid w:val="000B0A67"/>
  </w:style>
  <w:style w:type="paragraph" w:customStyle="1" w:styleId="List1Cont">
    <w:name w:val="List 1 Cont."/>
    <w:basedOn w:val="a5"/>
    <w:rsid w:val="000B0A67"/>
  </w:style>
  <w:style w:type="paragraph" w:customStyle="1" w:styleId="List2Start">
    <w:name w:val="List 2 Start"/>
    <w:basedOn w:val="a5"/>
    <w:next w:val="2"/>
    <w:rsid w:val="000B0A67"/>
  </w:style>
  <w:style w:type="paragraph" w:styleId="2">
    <w:name w:val="List 2"/>
    <w:basedOn w:val="a5"/>
    <w:rsid w:val="000B0A67"/>
  </w:style>
  <w:style w:type="paragraph" w:customStyle="1" w:styleId="List2End">
    <w:name w:val="List 2 End"/>
    <w:basedOn w:val="a5"/>
    <w:next w:val="2"/>
    <w:rsid w:val="000B0A67"/>
  </w:style>
  <w:style w:type="paragraph" w:customStyle="1" w:styleId="List2Cont">
    <w:name w:val="List 2 Cont."/>
    <w:basedOn w:val="a5"/>
    <w:rsid w:val="000B0A67"/>
  </w:style>
  <w:style w:type="paragraph" w:customStyle="1" w:styleId="List3Start">
    <w:name w:val="List 3 Start"/>
    <w:basedOn w:val="a5"/>
    <w:next w:val="3"/>
    <w:rsid w:val="000B0A67"/>
  </w:style>
  <w:style w:type="paragraph" w:styleId="3">
    <w:name w:val="List 3"/>
    <w:basedOn w:val="a5"/>
    <w:rsid w:val="000B0A67"/>
  </w:style>
  <w:style w:type="paragraph" w:customStyle="1" w:styleId="List3End">
    <w:name w:val="List 3 End"/>
    <w:basedOn w:val="a5"/>
    <w:next w:val="3"/>
    <w:rsid w:val="000B0A67"/>
  </w:style>
  <w:style w:type="paragraph" w:customStyle="1" w:styleId="List3Cont">
    <w:name w:val="List 3 Cont."/>
    <w:basedOn w:val="a5"/>
    <w:rsid w:val="000B0A67"/>
  </w:style>
  <w:style w:type="paragraph" w:customStyle="1" w:styleId="List4Start">
    <w:name w:val="List 4 Start"/>
    <w:basedOn w:val="a5"/>
    <w:next w:val="4"/>
    <w:rsid w:val="000B0A67"/>
  </w:style>
  <w:style w:type="paragraph" w:styleId="4">
    <w:name w:val="List 4"/>
    <w:basedOn w:val="a5"/>
    <w:rsid w:val="000B0A67"/>
  </w:style>
  <w:style w:type="paragraph" w:customStyle="1" w:styleId="List4End">
    <w:name w:val="List 4 End"/>
    <w:basedOn w:val="a5"/>
    <w:next w:val="4"/>
    <w:rsid w:val="000B0A67"/>
  </w:style>
  <w:style w:type="paragraph" w:customStyle="1" w:styleId="List4Cont">
    <w:name w:val="List 4 Cont."/>
    <w:basedOn w:val="a5"/>
    <w:rsid w:val="000B0A67"/>
  </w:style>
  <w:style w:type="paragraph" w:customStyle="1" w:styleId="List5Start">
    <w:name w:val="List 5 Start"/>
    <w:basedOn w:val="a5"/>
    <w:next w:val="5"/>
    <w:rsid w:val="000B0A67"/>
  </w:style>
  <w:style w:type="paragraph" w:styleId="5">
    <w:name w:val="List 5"/>
    <w:basedOn w:val="a5"/>
    <w:rsid w:val="000B0A67"/>
  </w:style>
  <w:style w:type="paragraph" w:customStyle="1" w:styleId="List5End">
    <w:name w:val="List 5 End"/>
    <w:basedOn w:val="a5"/>
    <w:next w:val="5"/>
    <w:rsid w:val="000B0A67"/>
  </w:style>
  <w:style w:type="paragraph" w:customStyle="1" w:styleId="List5Cont">
    <w:name w:val="List 5 Cont."/>
    <w:basedOn w:val="a5"/>
    <w:rsid w:val="000B0A67"/>
  </w:style>
  <w:style w:type="paragraph" w:customStyle="1" w:styleId="IndexHeading">
    <w:name w:val="Index Heading"/>
    <w:basedOn w:val="Heading"/>
    <w:rsid w:val="000B0A67"/>
  </w:style>
  <w:style w:type="paragraph" w:customStyle="1" w:styleId="Index1">
    <w:name w:val="Index 1"/>
    <w:basedOn w:val="Index"/>
    <w:rsid w:val="000B0A67"/>
  </w:style>
  <w:style w:type="paragraph" w:customStyle="1" w:styleId="Index2">
    <w:name w:val="Index 2"/>
    <w:basedOn w:val="Index"/>
    <w:rsid w:val="000B0A67"/>
  </w:style>
  <w:style w:type="paragraph" w:customStyle="1" w:styleId="Index3">
    <w:name w:val="Index 3"/>
    <w:basedOn w:val="Index"/>
    <w:rsid w:val="000B0A67"/>
  </w:style>
  <w:style w:type="paragraph" w:customStyle="1" w:styleId="IndexSeparator">
    <w:name w:val="Index Separator"/>
    <w:basedOn w:val="Index"/>
    <w:rsid w:val="000B0A67"/>
  </w:style>
  <w:style w:type="paragraph" w:customStyle="1" w:styleId="ContentsHeading">
    <w:name w:val="Contents Heading"/>
    <w:basedOn w:val="Heading"/>
    <w:next w:val="Contents1"/>
    <w:rsid w:val="000B0A67"/>
  </w:style>
  <w:style w:type="paragraph" w:customStyle="1" w:styleId="Contents1">
    <w:name w:val="Contents 1"/>
    <w:basedOn w:val="Index"/>
    <w:rsid w:val="000B0A67"/>
    <w:pPr>
      <w:tabs>
        <w:tab w:val="right" w:leader="dot" w:pos="9638"/>
      </w:tabs>
    </w:pPr>
  </w:style>
  <w:style w:type="paragraph" w:customStyle="1" w:styleId="Contents2">
    <w:name w:val="Contents 2"/>
    <w:basedOn w:val="Index"/>
    <w:rsid w:val="000B0A67"/>
    <w:pPr>
      <w:tabs>
        <w:tab w:val="right" w:leader="dot" w:pos="9355"/>
      </w:tabs>
    </w:pPr>
  </w:style>
  <w:style w:type="paragraph" w:customStyle="1" w:styleId="Contents3">
    <w:name w:val="Contents 3"/>
    <w:basedOn w:val="Index"/>
    <w:rsid w:val="000B0A67"/>
    <w:pPr>
      <w:tabs>
        <w:tab w:val="right" w:leader="dot" w:pos="9072"/>
      </w:tabs>
    </w:pPr>
  </w:style>
  <w:style w:type="paragraph" w:customStyle="1" w:styleId="Contents4">
    <w:name w:val="Contents 4"/>
    <w:basedOn w:val="Index"/>
    <w:rsid w:val="000B0A67"/>
    <w:pPr>
      <w:tabs>
        <w:tab w:val="right" w:leader="dot" w:pos="8789"/>
      </w:tabs>
    </w:pPr>
  </w:style>
  <w:style w:type="paragraph" w:customStyle="1" w:styleId="Contents5">
    <w:name w:val="Contents 5"/>
    <w:basedOn w:val="Index"/>
    <w:rsid w:val="000B0A67"/>
    <w:pPr>
      <w:tabs>
        <w:tab w:val="right" w:leader="dot" w:pos="8506"/>
      </w:tabs>
    </w:pPr>
  </w:style>
  <w:style w:type="paragraph" w:customStyle="1" w:styleId="UserIndexHeading">
    <w:name w:val="User Index Heading"/>
    <w:basedOn w:val="Heading"/>
    <w:rsid w:val="000B0A67"/>
  </w:style>
  <w:style w:type="paragraph" w:customStyle="1" w:styleId="UserIndex1">
    <w:name w:val="User Index 1"/>
    <w:basedOn w:val="Index"/>
    <w:rsid w:val="000B0A67"/>
    <w:pPr>
      <w:tabs>
        <w:tab w:val="right" w:leader="dot" w:pos="9638"/>
      </w:tabs>
    </w:pPr>
  </w:style>
  <w:style w:type="paragraph" w:customStyle="1" w:styleId="UserIndex2">
    <w:name w:val="User Index 2"/>
    <w:basedOn w:val="Index"/>
    <w:rsid w:val="000B0A67"/>
    <w:pPr>
      <w:tabs>
        <w:tab w:val="right" w:leader="dot" w:pos="9355"/>
      </w:tabs>
    </w:pPr>
  </w:style>
  <w:style w:type="paragraph" w:customStyle="1" w:styleId="UserIndex3">
    <w:name w:val="User Index 3"/>
    <w:basedOn w:val="Index"/>
    <w:rsid w:val="000B0A67"/>
    <w:pPr>
      <w:tabs>
        <w:tab w:val="right" w:leader="dot" w:pos="9072"/>
      </w:tabs>
    </w:pPr>
  </w:style>
  <w:style w:type="paragraph" w:customStyle="1" w:styleId="UserIndex4">
    <w:name w:val="User Index 4"/>
    <w:basedOn w:val="Index"/>
    <w:rsid w:val="000B0A67"/>
    <w:pPr>
      <w:tabs>
        <w:tab w:val="right" w:leader="dot" w:pos="8789"/>
      </w:tabs>
    </w:pPr>
  </w:style>
  <w:style w:type="paragraph" w:customStyle="1" w:styleId="UserIndex5">
    <w:name w:val="User Index 5"/>
    <w:basedOn w:val="Index"/>
    <w:rsid w:val="000B0A67"/>
    <w:pPr>
      <w:tabs>
        <w:tab w:val="right" w:leader="dot" w:pos="8506"/>
      </w:tabs>
    </w:pPr>
  </w:style>
  <w:style w:type="paragraph" w:customStyle="1" w:styleId="Contents6">
    <w:name w:val="Contents 6"/>
    <w:basedOn w:val="Index"/>
    <w:rsid w:val="000B0A67"/>
    <w:pPr>
      <w:tabs>
        <w:tab w:val="right" w:leader="dot" w:pos="8223"/>
      </w:tabs>
    </w:pPr>
  </w:style>
  <w:style w:type="paragraph" w:customStyle="1" w:styleId="Contents7">
    <w:name w:val="Contents 7"/>
    <w:basedOn w:val="Index"/>
    <w:rsid w:val="000B0A67"/>
    <w:pPr>
      <w:tabs>
        <w:tab w:val="right" w:leader="dot" w:pos="7940"/>
      </w:tabs>
    </w:pPr>
  </w:style>
  <w:style w:type="paragraph" w:customStyle="1" w:styleId="Contents8">
    <w:name w:val="Contents 8"/>
    <w:basedOn w:val="Index"/>
    <w:rsid w:val="000B0A67"/>
    <w:pPr>
      <w:tabs>
        <w:tab w:val="right" w:leader="dot" w:pos="7657"/>
      </w:tabs>
    </w:pPr>
  </w:style>
  <w:style w:type="paragraph" w:customStyle="1" w:styleId="Contents9">
    <w:name w:val="Contents 9"/>
    <w:basedOn w:val="Index"/>
    <w:rsid w:val="000B0A67"/>
    <w:pPr>
      <w:tabs>
        <w:tab w:val="right" w:leader="dot" w:pos="7374"/>
      </w:tabs>
    </w:pPr>
  </w:style>
  <w:style w:type="paragraph" w:customStyle="1" w:styleId="Contents10">
    <w:name w:val="Contents 10"/>
    <w:basedOn w:val="Index"/>
    <w:rsid w:val="000B0A67"/>
    <w:pPr>
      <w:tabs>
        <w:tab w:val="right" w:leader="dot" w:pos="7091"/>
      </w:tabs>
    </w:pPr>
  </w:style>
  <w:style w:type="paragraph" w:customStyle="1" w:styleId="IllustrationIndex1">
    <w:name w:val="Illustration Index 1"/>
    <w:basedOn w:val="Index"/>
    <w:rsid w:val="000B0A67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rsid w:val="000B0A67"/>
  </w:style>
  <w:style w:type="paragraph" w:customStyle="1" w:styleId="Objectindex1">
    <w:name w:val="Object index 1"/>
    <w:basedOn w:val="Index"/>
    <w:rsid w:val="000B0A67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rsid w:val="000B0A67"/>
  </w:style>
  <w:style w:type="paragraph" w:customStyle="1" w:styleId="Tableindex1">
    <w:name w:val="Table index 1"/>
    <w:basedOn w:val="Index"/>
    <w:rsid w:val="000B0A67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rsid w:val="000B0A67"/>
  </w:style>
  <w:style w:type="paragraph" w:customStyle="1" w:styleId="Bibliography1">
    <w:name w:val="Bibliography 1"/>
    <w:basedOn w:val="Index"/>
    <w:rsid w:val="000B0A67"/>
    <w:pPr>
      <w:tabs>
        <w:tab w:val="right" w:leader="dot" w:pos="9638"/>
      </w:tabs>
    </w:pPr>
  </w:style>
  <w:style w:type="paragraph" w:customStyle="1" w:styleId="UserIndex6">
    <w:name w:val="User Index 6"/>
    <w:basedOn w:val="Index"/>
    <w:rsid w:val="000B0A67"/>
    <w:pPr>
      <w:tabs>
        <w:tab w:val="right" w:leader="dot" w:pos="8223"/>
      </w:tabs>
    </w:pPr>
  </w:style>
  <w:style w:type="paragraph" w:customStyle="1" w:styleId="UserIndex7">
    <w:name w:val="User Index 7"/>
    <w:basedOn w:val="Index"/>
    <w:rsid w:val="000B0A67"/>
    <w:pPr>
      <w:tabs>
        <w:tab w:val="right" w:leader="dot" w:pos="7940"/>
      </w:tabs>
    </w:pPr>
  </w:style>
  <w:style w:type="paragraph" w:customStyle="1" w:styleId="UserIndex8">
    <w:name w:val="User Index 8"/>
    <w:basedOn w:val="Index"/>
    <w:rsid w:val="000B0A67"/>
    <w:pPr>
      <w:tabs>
        <w:tab w:val="right" w:leader="dot" w:pos="7657"/>
      </w:tabs>
    </w:pPr>
  </w:style>
  <w:style w:type="paragraph" w:customStyle="1" w:styleId="UserIndex9">
    <w:name w:val="User Index 9"/>
    <w:basedOn w:val="Index"/>
    <w:rsid w:val="000B0A67"/>
    <w:pPr>
      <w:tabs>
        <w:tab w:val="right" w:leader="dot" w:pos="7374"/>
      </w:tabs>
    </w:pPr>
  </w:style>
  <w:style w:type="paragraph" w:customStyle="1" w:styleId="UserIndex10">
    <w:name w:val="User Index 10"/>
    <w:basedOn w:val="Index"/>
    <w:rsid w:val="000B0A67"/>
    <w:pPr>
      <w:tabs>
        <w:tab w:val="right" w:leader="dot" w:pos="7091"/>
      </w:tabs>
    </w:pPr>
  </w:style>
  <w:style w:type="paragraph" w:customStyle="1" w:styleId="HeaderandFooter">
    <w:name w:val="Header and Footer"/>
    <w:basedOn w:val="Standard"/>
    <w:rsid w:val="000B0A67"/>
    <w:pPr>
      <w:suppressLineNumbers/>
      <w:tabs>
        <w:tab w:val="center" w:pos="4819"/>
        <w:tab w:val="right" w:pos="9638"/>
      </w:tabs>
    </w:pPr>
  </w:style>
  <w:style w:type="paragraph" w:customStyle="1" w:styleId="Header">
    <w:name w:val="Header"/>
    <w:basedOn w:val="Standard"/>
    <w:rsid w:val="000B0A67"/>
    <w:pPr>
      <w:tabs>
        <w:tab w:val="center" w:pos="4819"/>
        <w:tab w:val="right" w:pos="9638"/>
      </w:tabs>
    </w:pPr>
    <w:rPr>
      <w:sz w:val="21"/>
    </w:rPr>
  </w:style>
  <w:style w:type="paragraph" w:customStyle="1" w:styleId="Headerleft">
    <w:name w:val="Header left"/>
    <w:basedOn w:val="Standard"/>
    <w:rsid w:val="000B0A67"/>
    <w:pPr>
      <w:tabs>
        <w:tab w:val="center" w:pos="4819"/>
        <w:tab w:val="right" w:pos="9638"/>
      </w:tabs>
      <w:jc w:val="left"/>
    </w:pPr>
  </w:style>
  <w:style w:type="paragraph" w:customStyle="1" w:styleId="Headerright">
    <w:name w:val="Header right"/>
    <w:basedOn w:val="Standard"/>
    <w:rsid w:val="000B0A67"/>
    <w:pPr>
      <w:tabs>
        <w:tab w:val="center" w:pos="4819"/>
        <w:tab w:val="right" w:pos="9638"/>
      </w:tabs>
      <w:jc w:val="right"/>
    </w:pPr>
  </w:style>
  <w:style w:type="paragraph" w:customStyle="1" w:styleId="Footer">
    <w:name w:val="Footer"/>
    <w:basedOn w:val="Standard"/>
    <w:rsid w:val="000B0A67"/>
    <w:pPr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rsid w:val="000B0A67"/>
    <w:pPr>
      <w:tabs>
        <w:tab w:val="center" w:pos="4819"/>
        <w:tab w:val="right" w:pos="9638"/>
      </w:tabs>
      <w:jc w:val="left"/>
    </w:pPr>
    <w:rPr>
      <w:sz w:val="21"/>
    </w:rPr>
  </w:style>
  <w:style w:type="paragraph" w:customStyle="1" w:styleId="Footerright">
    <w:name w:val="Footer right"/>
    <w:basedOn w:val="Standard"/>
    <w:rsid w:val="000B0A67"/>
    <w:pPr>
      <w:tabs>
        <w:tab w:val="center" w:pos="4819"/>
        <w:tab w:val="right" w:pos="9638"/>
      </w:tabs>
      <w:jc w:val="right"/>
    </w:pPr>
  </w:style>
  <w:style w:type="paragraph" w:customStyle="1" w:styleId="TableContents">
    <w:name w:val="Table Contents"/>
    <w:basedOn w:val="Standard"/>
    <w:rsid w:val="000B0A67"/>
  </w:style>
  <w:style w:type="paragraph" w:customStyle="1" w:styleId="TableHeading">
    <w:name w:val="Table Heading"/>
    <w:basedOn w:val="TableContents"/>
    <w:rsid w:val="000B0A67"/>
    <w:rPr>
      <w:b/>
      <w:sz w:val="21"/>
    </w:rPr>
  </w:style>
  <w:style w:type="paragraph" w:customStyle="1" w:styleId="Illustration">
    <w:name w:val="Illustration"/>
    <w:basedOn w:val="Caption"/>
    <w:rsid w:val="000B0A67"/>
  </w:style>
  <w:style w:type="paragraph" w:customStyle="1" w:styleId="Table">
    <w:name w:val="Table"/>
    <w:basedOn w:val="Caption"/>
    <w:rsid w:val="000B0A67"/>
  </w:style>
  <w:style w:type="paragraph" w:customStyle="1" w:styleId="Text">
    <w:name w:val="Text"/>
    <w:basedOn w:val="Caption"/>
    <w:rsid w:val="000B0A67"/>
  </w:style>
  <w:style w:type="paragraph" w:customStyle="1" w:styleId="Framecontents">
    <w:name w:val="Frame contents"/>
    <w:basedOn w:val="Standard"/>
    <w:rsid w:val="000B0A67"/>
  </w:style>
  <w:style w:type="paragraph" w:customStyle="1" w:styleId="Footnote">
    <w:name w:val="Footnote"/>
    <w:basedOn w:val="Standard"/>
    <w:rsid w:val="000B0A67"/>
    <w:pPr>
      <w:jc w:val="left"/>
    </w:pPr>
  </w:style>
  <w:style w:type="paragraph" w:customStyle="1" w:styleId="Addressee">
    <w:name w:val="Addressee"/>
    <w:basedOn w:val="Standard"/>
    <w:rsid w:val="000B0A67"/>
  </w:style>
  <w:style w:type="paragraph" w:customStyle="1" w:styleId="Sender">
    <w:name w:val="Sender"/>
    <w:basedOn w:val="Standard"/>
    <w:rsid w:val="000B0A67"/>
  </w:style>
  <w:style w:type="paragraph" w:customStyle="1" w:styleId="Endnote">
    <w:name w:val="Endnote"/>
    <w:basedOn w:val="Standard"/>
    <w:rsid w:val="000B0A67"/>
  </w:style>
  <w:style w:type="paragraph" w:customStyle="1" w:styleId="Drawing">
    <w:name w:val="Drawing"/>
    <w:basedOn w:val="Caption"/>
    <w:rsid w:val="000B0A67"/>
  </w:style>
  <w:style w:type="paragraph" w:customStyle="1" w:styleId="PreformattedText">
    <w:name w:val="Preformatted Text"/>
    <w:basedOn w:val="Standard"/>
    <w:rsid w:val="000B0A67"/>
  </w:style>
  <w:style w:type="paragraph" w:customStyle="1" w:styleId="HorizontalLine">
    <w:name w:val="Horizontal Line"/>
    <w:basedOn w:val="Standard"/>
    <w:next w:val="Textbody"/>
    <w:rsid w:val="000B0A67"/>
    <w:pPr>
      <w:pBdr>
        <w:bottom w:val="single" w:sz="8" w:space="0" w:color="000000"/>
      </w:pBdr>
    </w:pPr>
    <w:rPr>
      <w:sz w:val="21"/>
    </w:rPr>
  </w:style>
  <w:style w:type="paragraph" w:customStyle="1" w:styleId="ListContents">
    <w:name w:val="List Contents"/>
    <w:basedOn w:val="Standard"/>
    <w:rsid w:val="000B0A67"/>
  </w:style>
  <w:style w:type="paragraph" w:customStyle="1" w:styleId="ListHeading">
    <w:name w:val="List Heading"/>
    <w:basedOn w:val="Standard"/>
    <w:next w:val="ListContents"/>
    <w:rsid w:val="000B0A67"/>
    <w:rPr>
      <w:sz w:val="21"/>
    </w:rPr>
  </w:style>
  <w:style w:type="paragraph" w:customStyle="1" w:styleId="aa">
    <w:name w:val="Гриф_Экземпляр"/>
    <w:basedOn w:val="Standard"/>
    <w:rsid w:val="000B0A67"/>
    <w:rPr>
      <w:sz w:val="24"/>
    </w:rPr>
  </w:style>
  <w:style w:type="paragraph" w:customStyle="1" w:styleId="FigureIndexHeading">
    <w:name w:val="Figure Index Heading"/>
    <w:basedOn w:val="Heading"/>
    <w:rsid w:val="000B0A67"/>
    <w:pPr>
      <w:suppressLineNumbers/>
    </w:pPr>
  </w:style>
  <w:style w:type="character" w:customStyle="1" w:styleId="NumberingSymbols">
    <w:name w:val="Numbering Symbols"/>
    <w:rsid w:val="000B0A67"/>
  </w:style>
  <w:style w:type="character" w:customStyle="1" w:styleId="BulletSymbols">
    <w:name w:val="Bullet Symbols"/>
    <w:rsid w:val="000B0A67"/>
    <w:rPr>
      <w:rFonts w:ascii="OpenSymbol" w:eastAsia="OpenSymbol" w:hAnsi="OpenSymbol" w:cs="OpenSymbol"/>
    </w:rPr>
  </w:style>
  <w:style w:type="character" w:customStyle="1" w:styleId="FootnoteSymbol">
    <w:name w:val="Footnote Symbol"/>
    <w:rsid w:val="000B0A67"/>
  </w:style>
  <w:style w:type="character" w:customStyle="1" w:styleId="Footnoteanchor">
    <w:name w:val="Footnote anchor"/>
    <w:rsid w:val="000B0A67"/>
    <w:rPr>
      <w:position w:val="0"/>
      <w:vertAlign w:val="superscript"/>
    </w:rPr>
  </w:style>
  <w:style w:type="character" w:customStyle="1" w:styleId="PageNumber">
    <w:name w:val="Page Number"/>
    <w:rsid w:val="000B0A67"/>
  </w:style>
  <w:style w:type="character" w:customStyle="1" w:styleId="Captioncharacters">
    <w:name w:val="Caption characters"/>
    <w:rsid w:val="000B0A67"/>
  </w:style>
  <w:style w:type="character" w:customStyle="1" w:styleId="DropCaps">
    <w:name w:val="Drop Caps"/>
    <w:rsid w:val="000B0A67"/>
  </w:style>
  <w:style w:type="character" w:customStyle="1" w:styleId="Internetlink">
    <w:name w:val="Internet link"/>
    <w:rsid w:val="000B0A67"/>
    <w:rPr>
      <w:color w:val="000080"/>
      <w:u w:val="single"/>
    </w:rPr>
  </w:style>
  <w:style w:type="character" w:customStyle="1" w:styleId="VisitedInternetLink">
    <w:name w:val="Visited Internet Link"/>
    <w:rsid w:val="000B0A67"/>
    <w:rPr>
      <w:color w:val="800000"/>
      <w:u w:val="single"/>
    </w:rPr>
  </w:style>
  <w:style w:type="character" w:customStyle="1" w:styleId="Placeholder">
    <w:name w:val="Placeholder"/>
    <w:rsid w:val="000B0A67"/>
    <w:rPr>
      <w:smallCaps/>
      <w:color w:val="008080"/>
      <w:u w:val="dotted"/>
    </w:rPr>
  </w:style>
  <w:style w:type="character" w:customStyle="1" w:styleId="IndexLink">
    <w:name w:val="Index Link"/>
    <w:rsid w:val="000B0A67"/>
  </w:style>
  <w:style w:type="character" w:customStyle="1" w:styleId="EndnoteSymbol">
    <w:name w:val="Endnote Symbol"/>
    <w:rsid w:val="000B0A67"/>
  </w:style>
  <w:style w:type="character" w:customStyle="1" w:styleId="Linenumbering">
    <w:name w:val="Line numbering"/>
    <w:rsid w:val="000B0A67"/>
  </w:style>
  <w:style w:type="character" w:customStyle="1" w:styleId="Mainindexentry">
    <w:name w:val="Main index entry"/>
    <w:rsid w:val="000B0A67"/>
    <w:rPr>
      <w:b/>
      <w:bCs/>
    </w:rPr>
  </w:style>
  <w:style w:type="character" w:customStyle="1" w:styleId="Endnoteanchor">
    <w:name w:val="Endnote anchor"/>
    <w:rsid w:val="000B0A67"/>
    <w:rPr>
      <w:position w:val="0"/>
      <w:vertAlign w:val="superscript"/>
    </w:rPr>
  </w:style>
  <w:style w:type="character" w:customStyle="1" w:styleId="Rubies">
    <w:name w:val="Rubies"/>
    <w:rsid w:val="000B0A67"/>
    <w:rPr>
      <w:sz w:val="12"/>
      <w:szCs w:val="12"/>
      <w:u w:val="none"/>
      <w:em w:val="none"/>
    </w:rPr>
  </w:style>
  <w:style w:type="character" w:customStyle="1" w:styleId="VerticalNumberingSymbols">
    <w:name w:val="Vertical Numbering Symbols"/>
    <w:rsid w:val="000B0A67"/>
    <w:rPr>
      <w:eastAsianLayout w:id="0" w:vert="1" w:vertCompress="1"/>
    </w:rPr>
  </w:style>
  <w:style w:type="character" w:styleId="ab">
    <w:name w:val="Emphasis"/>
    <w:rsid w:val="000B0A67"/>
    <w:rPr>
      <w:i/>
      <w:iCs/>
    </w:rPr>
  </w:style>
  <w:style w:type="character" w:customStyle="1" w:styleId="Citation">
    <w:name w:val="Citation"/>
    <w:rsid w:val="000B0A67"/>
    <w:rPr>
      <w:i/>
      <w:iCs/>
    </w:rPr>
  </w:style>
  <w:style w:type="character" w:customStyle="1" w:styleId="StrongEmphasis">
    <w:name w:val="Strong Emphasis"/>
    <w:rsid w:val="000B0A67"/>
    <w:rPr>
      <w:b/>
      <w:bCs/>
    </w:rPr>
  </w:style>
  <w:style w:type="character" w:customStyle="1" w:styleId="SourceText">
    <w:name w:val="Source Text"/>
    <w:rsid w:val="000B0A67"/>
    <w:rPr>
      <w:rFonts w:ascii="Liberation Mono" w:eastAsia="Liberation Mono" w:hAnsi="Liberation Mono" w:cs="Liberation Mono"/>
      <w:sz w:val="21"/>
    </w:rPr>
  </w:style>
  <w:style w:type="character" w:customStyle="1" w:styleId="Example">
    <w:name w:val="Example"/>
    <w:rsid w:val="000B0A67"/>
    <w:rPr>
      <w:rFonts w:ascii="Liberation Mono" w:eastAsia="Liberation Mono" w:hAnsi="Liberation Mono" w:cs="Liberation Mono"/>
      <w:sz w:val="21"/>
    </w:rPr>
  </w:style>
  <w:style w:type="character" w:customStyle="1" w:styleId="UserEntry">
    <w:name w:val="User Entry"/>
    <w:rsid w:val="000B0A67"/>
    <w:rPr>
      <w:rFonts w:ascii="Liberation Mono" w:eastAsia="Liberation Mono" w:hAnsi="Liberation Mono" w:cs="Liberation Mono"/>
      <w:sz w:val="21"/>
    </w:rPr>
  </w:style>
  <w:style w:type="character" w:customStyle="1" w:styleId="Variable">
    <w:name w:val="Variable"/>
    <w:rsid w:val="000B0A67"/>
    <w:rPr>
      <w:i/>
      <w:iCs/>
    </w:rPr>
  </w:style>
  <w:style w:type="character" w:customStyle="1" w:styleId="Definition">
    <w:name w:val="Definition"/>
    <w:rsid w:val="000B0A67"/>
  </w:style>
  <w:style w:type="character" w:customStyle="1" w:styleId="Teletype">
    <w:name w:val="Teletype"/>
    <w:rsid w:val="000B0A67"/>
    <w:rPr>
      <w:rFonts w:ascii="Liberation Mono" w:eastAsia="Liberation Mono" w:hAnsi="Liberation Mono" w:cs="Liberation Mono"/>
    </w:rPr>
  </w:style>
  <w:style w:type="numbering" w:customStyle="1" w:styleId="Numbering123">
    <w:name w:val="Numbering 123"/>
    <w:basedOn w:val="a4"/>
    <w:rsid w:val="000B0A67"/>
    <w:pPr>
      <w:numPr>
        <w:numId w:val="1"/>
      </w:numPr>
    </w:pPr>
  </w:style>
  <w:style w:type="numbering" w:customStyle="1" w:styleId="NumberingABC">
    <w:name w:val="Numbering ABC"/>
    <w:basedOn w:val="a4"/>
    <w:rsid w:val="000B0A67"/>
    <w:pPr>
      <w:numPr>
        <w:numId w:val="2"/>
      </w:numPr>
    </w:pPr>
  </w:style>
  <w:style w:type="numbering" w:customStyle="1" w:styleId="Numberingabc1">
    <w:name w:val="Numbering abc_1"/>
    <w:basedOn w:val="a4"/>
    <w:rsid w:val="000B0A67"/>
    <w:pPr>
      <w:numPr>
        <w:numId w:val="3"/>
      </w:numPr>
    </w:pPr>
  </w:style>
  <w:style w:type="numbering" w:customStyle="1" w:styleId="NumberingIVX">
    <w:name w:val="Numbering IVX"/>
    <w:basedOn w:val="a4"/>
    <w:rsid w:val="000B0A67"/>
    <w:pPr>
      <w:numPr>
        <w:numId w:val="4"/>
      </w:numPr>
    </w:pPr>
  </w:style>
  <w:style w:type="numbering" w:customStyle="1" w:styleId="Numberingivx1">
    <w:name w:val="Numbering ivx_1"/>
    <w:basedOn w:val="a4"/>
    <w:rsid w:val="000B0A67"/>
    <w:pPr>
      <w:numPr>
        <w:numId w:val="5"/>
      </w:numPr>
    </w:pPr>
  </w:style>
  <w:style w:type="numbering" w:customStyle="1" w:styleId="List11">
    <w:name w:val="List 1_1"/>
    <w:basedOn w:val="a4"/>
    <w:rsid w:val="000B0A67"/>
    <w:pPr>
      <w:numPr>
        <w:numId w:val="6"/>
      </w:numPr>
    </w:pPr>
  </w:style>
  <w:style w:type="numbering" w:customStyle="1" w:styleId="List2">
    <w:name w:val="List 2"/>
    <w:basedOn w:val="a4"/>
    <w:rsid w:val="000B0A67"/>
    <w:pPr>
      <w:numPr>
        <w:numId w:val="7"/>
      </w:numPr>
    </w:pPr>
  </w:style>
  <w:style w:type="numbering" w:customStyle="1" w:styleId="List3">
    <w:name w:val="List 3"/>
    <w:basedOn w:val="a4"/>
    <w:rsid w:val="000B0A67"/>
    <w:pPr>
      <w:numPr>
        <w:numId w:val="8"/>
      </w:numPr>
    </w:pPr>
  </w:style>
  <w:style w:type="numbering" w:customStyle="1" w:styleId="List4">
    <w:name w:val="List 4"/>
    <w:basedOn w:val="a4"/>
    <w:rsid w:val="000B0A67"/>
    <w:pPr>
      <w:numPr>
        <w:numId w:val="9"/>
      </w:numPr>
    </w:pPr>
  </w:style>
  <w:style w:type="numbering" w:customStyle="1" w:styleId="List5">
    <w:name w:val="List 5"/>
    <w:basedOn w:val="a4"/>
    <w:rsid w:val="000B0A67"/>
    <w:pPr>
      <w:numPr>
        <w:numId w:val="10"/>
      </w:numPr>
    </w:pPr>
  </w:style>
  <w:style w:type="numbering" w:customStyle="1" w:styleId="1">
    <w:name w:val="Нумерованный 1)"/>
    <w:basedOn w:val="a4"/>
    <w:rsid w:val="000B0A67"/>
    <w:pPr>
      <w:numPr>
        <w:numId w:val="11"/>
      </w:numPr>
    </w:pPr>
  </w:style>
  <w:style w:type="numbering" w:customStyle="1" w:styleId="a">
    <w:name w:val="Нумерованный а)"/>
    <w:basedOn w:val="a4"/>
    <w:rsid w:val="000B0A67"/>
    <w:pPr>
      <w:numPr>
        <w:numId w:val="12"/>
      </w:numPr>
    </w:pPr>
  </w:style>
  <w:style w:type="numbering" w:customStyle="1" w:styleId="a0">
    <w:name w:val="Нумерованный для таблиц"/>
    <w:basedOn w:val="a4"/>
    <w:rsid w:val="000B0A67"/>
    <w:pPr>
      <w:numPr>
        <w:numId w:val="13"/>
      </w:numPr>
    </w:pPr>
  </w:style>
  <w:style w:type="paragraph" w:styleId="ac">
    <w:name w:val="header"/>
    <w:basedOn w:val="a1"/>
    <w:link w:val="ad"/>
    <w:uiPriority w:val="99"/>
    <w:semiHidden/>
    <w:unhideWhenUsed/>
    <w:rsid w:val="000B0A67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2"/>
    <w:link w:val="ac"/>
    <w:uiPriority w:val="99"/>
    <w:semiHidden/>
    <w:rsid w:val="000B0A67"/>
  </w:style>
  <w:style w:type="paragraph" w:styleId="ae">
    <w:name w:val="footer"/>
    <w:basedOn w:val="a1"/>
    <w:link w:val="af"/>
    <w:uiPriority w:val="99"/>
    <w:semiHidden/>
    <w:unhideWhenUsed/>
    <w:rsid w:val="000B0A67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2"/>
    <w:link w:val="ae"/>
    <w:uiPriority w:val="99"/>
    <w:semiHidden/>
    <w:rsid w:val="000B0A67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873</Words>
  <Characters>4979</Characters>
  <Application>Microsoft Office Word</Application>
  <DocSecurity>0</DocSecurity>
  <Lines>41</Lines>
  <Paragraphs>11</Paragraphs>
  <ScaleCrop>false</ScaleCrop>
  <Company>SPecialiST RePack</Company>
  <LinksUpToDate>false</LinksUpToDate>
  <CharactersWithSpaces>5841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Default</dc:title>
  <dc:creator>admin</dc:creator>
  <cp:lastModifiedBy>User</cp:lastModifiedBy>
  <cp:revision>1</cp:revision>
  <dcterms:created xsi:type="dcterms:W3CDTF">2023-05-31T17:57:00Z</dcterms:created>
  <dcterms:modified xsi:type="dcterms:W3CDTF">2025-03-31T11:53:00Z</dcterms:modified>
</cp:coreProperties>
</file>